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D74" w:rsidRPr="009843F8" w:rsidRDefault="00F02D74" w:rsidP="009843F8">
      <w:pPr>
        <w:pStyle w:val="OrgNameandDate"/>
        <w:rPr>
          <w:sz w:val="24"/>
          <w:szCs w:val="24"/>
        </w:rPr>
      </w:pPr>
      <w:r w:rsidRPr="009843F8">
        <w:rPr>
          <w:sz w:val="24"/>
          <w:szCs w:val="24"/>
        </w:rPr>
        <w:t xml:space="preserve">AACPS Educational Technology Cohort - Loyola College </w:t>
      </w:r>
      <w:r w:rsidRPr="009843F8">
        <w:rPr>
          <w:sz w:val="24"/>
          <w:szCs w:val="24"/>
        </w:rPr>
        <w:br/>
        <w:t xml:space="preserve">Christina Lassalle </w:t>
      </w:r>
    </w:p>
    <w:p w:rsidR="00F02D74" w:rsidRPr="00534024" w:rsidRDefault="00F02D74" w:rsidP="00963D15">
      <w:pPr>
        <w:pStyle w:val="Proposal"/>
        <w:rPr>
          <w:color w:val="808080" w:themeColor="background1" w:themeShade="80"/>
          <w:sz w:val="52"/>
          <w:szCs w:val="52"/>
        </w:rPr>
      </w:pPr>
      <w:bookmarkStart w:id="0" w:name="_Toc4214690"/>
      <w:r w:rsidRPr="00534024">
        <w:rPr>
          <w:color w:val="808080" w:themeColor="background1" w:themeShade="80"/>
          <w:sz w:val="52"/>
          <w:szCs w:val="52"/>
        </w:rPr>
        <w:t>Proposal for</w:t>
      </w:r>
      <w:bookmarkEnd w:id="0"/>
    </w:p>
    <w:p w:rsidR="004849FC" w:rsidRPr="000E2473" w:rsidRDefault="00F02D74" w:rsidP="00F02D74">
      <w:pPr>
        <w:rPr>
          <w:sz w:val="40"/>
          <w:szCs w:val="40"/>
        </w:rPr>
      </w:pPr>
      <w:r w:rsidRPr="000E2473">
        <w:rPr>
          <w:sz w:val="40"/>
          <w:szCs w:val="40"/>
        </w:rPr>
        <w:t>2010-2011 Internship</w:t>
      </w:r>
    </w:p>
    <w:p w:rsidR="00F02D74" w:rsidRDefault="00F02D74" w:rsidP="00F02D74"/>
    <w:p w:rsidR="00F02D74" w:rsidRPr="000E2473" w:rsidRDefault="00F02D74" w:rsidP="00F02D74">
      <w:pPr>
        <w:pStyle w:val="ProjectName"/>
        <w:rPr>
          <w:sz w:val="40"/>
          <w:szCs w:val="40"/>
        </w:rPr>
      </w:pPr>
      <w:bookmarkStart w:id="1" w:name="_Toc52873031"/>
      <w:r w:rsidRPr="000E2473">
        <w:rPr>
          <w:sz w:val="40"/>
          <w:szCs w:val="40"/>
        </w:rPr>
        <w:t>Summary</w:t>
      </w:r>
      <w:bookmarkEnd w:id="1"/>
    </w:p>
    <w:p w:rsidR="00F02D74" w:rsidRPr="002A534A" w:rsidRDefault="002A534A" w:rsidP="002A534A">
      <w:pPr>
        <w:pStyle w:val="BodyText"/>
        <w:rPr>
          <w:rFonts w:asciiTheme="minorHAnsi" w:hAnsiTheme="minorHAnsi" w:cstheme="minorHAnsi"/>
          <w:sz w:val="24"/>
          <w:szCs w:val="24"/>
        </w:rPr>
      </w:pPr>
      <w:r w:rsidRPr="002A534A">
        <w:rPr>
          <w:rFonts w:asciiTheme="minorHAnsi" w:hAnsiTheme="minorHAnsi" w:cstheme="minorHAnsi"/>
          <w:sz w:val="24"/>
          <w:szCs w:val="24"/>
        </w:rPr>
        <w:t>I will be completing my internship at Van Bokkelen Elementary School, located in Severn, MD</w:t>
      </w:r>
      <w:r w:rsidR="009843F8">
        <w:rPr>
          <w:rFonts w:asciiTheme="minorHAnsi" w:hAnsiTheme="minorHAnsi" w:cstheme="minorHAnsi"/>
          <w:sz w:val="24"/>
          <w:szCs w:val="24"/>
        </w:rPr>
        <w:t xml:space="preserve"> where I currently teach third grade</w:t>
      </w:r>
      <w:r w:rsidRPr="002A534A">
        <w:rPr>
          <w:rFonts w:asciiTheme="minorHAnsi" w:hAnsiTheme="minorHAnsi" w:cstheme="minorHAnsi"/>
          <w:sz w:val="24"/>
          <w:szCs w:val="24"/>
        </w:rPr>
        <w:t xml:space="preserve">. Van Bokkelen Elementary School is </w:t>
      </w:r>
      <w:r w:rsidR="00E0573C">
        <w:rPr>
          <w:rFonts w:asciiTheme="minorHAnsi" w:hAnsiTheme="minorHAnsi" w:cstheme="minorHAnsi"/>
          <w:sz w:val="24"/>
          <w:szCs w:val="24"/>
        </w:rPr>
        <w:t xml:space="preserve">a </w:t>
      </w:r>
      <w:r w:rsidR="009843F8">
        <w:rPr>
          <w:rFonts w:asciiTheme="minorHAnsi" w:hAnsiTheme="minorHAnsi" w:cstheme="minorHAnsi"/>
          <w:sz w:val="24"/>
          <w:szCs w:val="24"/>
        </w:rPr>
        <w:t>Title 1 school</w:t>
      </w:r>
      <w:r w:rsidR="000F05F9" w:rsidRPr="002A534A">
        <w:rPr>
          <w:rFonts w:asciiTheme="minorHAnsi" w:hAnsiTheme="minorHAnsi" w:cstheme="minorHAnsi"/>
          <w:sz w:val="24"/>
          <w:szCs w:val="24"/>
        </w:rPr>
        <w:t xml:space="preserve"> with a majority of t</w:t>
      </w:r>
      <w:r w:rsidR="000F05F9">
        <w:rPr>
          <w:rFonts w:asciiTheme="minorHAnsi" w:hAnsiTheme="minorHAnsi" w:cstheme="minorHAnsi"/>
          <w:sz w:val="24"/>
          <w:szCs w:val="24"/>
        </w:rPr>
        <w:t>he students receiving FARMS. Teachers are</w:t>
      </w:r>
      <w:r w:rsidR="000F05F9" w:rsidRPr="002A534A">
        <w:rPr>
          <w:rFonts w:asciiTheme="minorHAnsi" w:hAnsiTheme="minorHAnsi" w:cstheme="minorHAnsi"/>
          <w:sz w:val="24"/>
          <w:szCs w:val="24"/>
        </w:rPr>
        <w:t xml:space="preserve"> committed to the e</w:t>
      </w:r>
      <w:r w:rsidR="009843F8">
        <w:rPr>
          <w:rFonts w:asciiTheme="minorHAnsi" w:hAnsiTheme="minorHAnsi" w:cstheme="minorHAnsi"/>
          <w:sz w:val="24"/>
          <w:szCs w:val="24"/>
        </w:rPr>
        <w:t xml:space="preserve">xcellence of learning and </w:t>
      </w:r>
      <w:r w:rsidR="000F05F9" w:rsidRPr="002A534A">
        <w:rPr>
          <w:rFonts w:asciiTheme="minorHAnsi" w:hAnsiTheme="minorHAnsi" w:cstheme="minorHAnsi"/>
          <w:sz w:val="24"/>
          <w:szCs w:val="24"/>
        </w:rPr>
        <w:t>go</w:t>
      </w:r>
      <w:r w:rsidR="000F05F9">
        <w:rPr>
          <w:rFonts w:asciiTheme="minorHAnsi" w:hAnsiTheme="minorHAnsi" w:cstheme="minorHAnsi"/>
          <w:sz w:val="24"/>
          <w:szCs w:val="24"/>
        </w:rPr>
        <w:t xml:space="preserve"> above and beyond to meet the needs of </w:t>
      </w:r>
      <w:r w:rsidR="009843F8">
        <w:rPr>
          <w:rFonts w:asciiTheme="minorHAnsi" w:hAnsiTheme="minorHAnsi" w:cstheme="minorHAnsi"/>
          <w:sz w:val="24"/>
          <w:szCs w:val="24"/>
        </w:rPr>
        <w:t xml:space="preserve">all </w:t>
      </w:r>
      <w:r w:rsidR="000F05F9">
        <w:rPr>
          <w:rFonts w:asciiTheme="minorHAnsi" w:hAnsiTheme="minorHAnsi" w:cstheme="minorHAnsi"/>
          <w:sz w:val="24"/>
          <w:szCs w:val="24"/>
        </w:rPr>
        <w:t>scholars.</w:t>
      </w:r>
      <w:r w:rsidR="000F05F9" w:rsidRPr="002A534A">
        <w:rPr>
          <w:rFonts w:asciiTheme="minorHAnsi" w:hAnsiTheme="minorHAnsi" w:cstheme="minorHAnsi"/>
          <w:sz w:val="24"/>
          <w:szCs w:val="24"/>
        </w:rPr>
        <w:t xml:space="preserve"> </w:t>
      </w:r>
      <w:r w:rsidRPr="002A534A">
        <w:rPr>
          <w:rFonts w:asciiTheme="minorHAnsi" w:hAnsiTheme="minorHAnsi" w:cstheme="minorHAnsi"/>
          <w:sz w:val="24"/>
          <w:szCs w:val="24"/>
        </w:rPr>
        <w:t>As part of Van Bokkelen’s School Improvement Plan</w:t>
      </w:r>
      <w:r w:rsidR="009843F8">
        <w:rPr>
          <w:rFonts w:asciiTheme="minorHAnsi" w:hAnsiTheme="minorHAnsi" w:cstheme="minorHAnsi"/>
          <w:sz w:val="24"/>
          <w:szCs w:val="24"/>
        </w:rPr>
        <w:t>,</w:t>
      </w:r>
      <w:r w:rsidRPr="002A534A">
        <w:rPr>
          <w:rFonts w:asciiTheme="minorHAnsi" w:hAnsiTheme="minorHAnsi" w:cstheme="minorHAnsi"/>
          <w:sz w:val="24"/>
          <w:szCs w:val="24"/>
        </w:rPr>
        <w:t xml:space="preserve"> the use of technology in the areas of math and reading will meet the needs of all learners. </w:t>
      </w:r>
      <w:r w:rsidR="00E0573C">
        <w:rPr>
          <w:rFonts w:asciiTheme="minorHAnsi" w:hAnsiTheme="minorHAnsi" w:cstheme="minorHAnsi"/>
          <w:sz w:val="24"/>
          <w:szCs w:val="24"/>
        </w:rPr>
        <w:t>T</w:t>
      </w:r>
      <w:r w:rsidR="009843F8">
        <w:rPr>
          <w:rFonts w:asciiTheme="minorHAnsi" w:hAnsiTheme="minorHAnsi" w:cstheme="minorHAnsi"/>
          <w:sz w:val="24"/>
          <w:szCs w:val="24"/>
        </w:rPr>
        <w:t xml:space="preserve">he </w:t>
      </w:r>
      <w:r w:rsidR="00E0573C">
        <w:rPr>
          <w:rFonts w:asciiTheme="minorHAnsi" w:hAnsiTheme="minorHAnsi" w:cstheme="minorHAnsi"/>
          <w:sz w:val="24"/>
          <w:szCs w:val="24"/>
        </w:rPr>
        <w:t xml:space="preserve">2010-2011 </w:t>
      </w:r>
      <w:r w:rsidR="009843F8">
        <w:rPr>
          <w:rFonts w:asciiTheme="minorHAnsi" w:hAnsiTheme="minorHAnsi" w:cstheme="minorHAnsi"/>
          <w:sz w:val="24"/>
          <w:szCs w:val="24"/>
        </w:rPr>
        <w:t>plan will</w:t>
      </w:r>
      <w:r w:rsidR="00E0573C">
        <w:rPr>
          <w:rFonts w:asciiTheme="minorHAnsi" w:hAnsiTheme="minorHAnsi" w:cstheme="minorHAnsi"/>
          <w:sz w:val="24"/>
          <w:szCs w:val="24"/>
        </w:rPr>
        <w:t xml:space="preserve"> </w:t>
      </w:r>
      <w:r w:rsidR="009843F8">
        <w:rPr>
          <w:rFonts w:asciiTheme="minorHAnsi" w:hAnsiTheme="minorHAnsi" w:cstheme="minorHAnsi"/>
          <w:sz w:val="24"/>
          <w:szCs w:val="24"/>
        </w:rPr>
        <w:t>include staff development of technology as provide</w:t>
      </w:r>
      <w:r w:rsidR="00E0573C">
        <w:rPr>
          <w:rFonts w:asciiTheme="minorHAnsi" w:hAnsiTheme="minorHAnsi" w:cstheme="minorHAnsi"/>
          <w:sz w:val="24"/>
          <w:szCs w:val="24"/>
        </w:rPr>
        <w:t>d</w:t>
      </w:r>
      <w:r w:rsidR="009843F8">
        <w:rPr>
          <w:rFonts w:asciiTheme="minorHAnsi" w:hAnsiTheme="minorHAnsi" w:cstheme="minorHAnsi"/>
          <w:sz w:val="24"/>
          <w:szCs w:val="24"/>
        </w:rPr>
        <w:t xml:space="preserve"> by myself. </w:t>
      </w:r>
    </w:p>
    <w:p w:rsidR="00F02D74" w:rsidRPr="000E2473" w:rsidRDefault="00F02D74" w:rsidP="00F02D74">
      <w:pPr>
        <w:pStyle w:val="Heading1"/>
        <w:rPr>
          <w:sz w:val="40"/>
          <w:szCs w:val="40"/>
        </w:rPr>
      </w:pPr>
      <w:r w:rsidRPr="000E2473">
        <w:rPr>
          <w:sz w:val="40"/>
          <w:szCs w:val="40"/>
        </w:rPr>
        <w:t>Focus</w:t>
      </w:r>
    </w:p>
    <w:p w:rsidR="00F02D74" w:rsidRPr="00963D15" w:rsidRDefault="003A0EF7" w:rsidP="000E2473">
      <w:pPr>
        <w:pStyle w:val="Body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Bas</w:t>
      </w:r>
      <w:r w:rsidR="00E0573C">
        <w:rPr>
          <w:rFonts w:asciiTheme="minorHAnsi" w:hAnsiTheme="minorHAnsi" w:cstheme="minorHAnsi"/>
          <w:sz w:val="24"/>
          <w:szCs w:val="24"/>
        </w:rPr>
        <w:t>ed on an end of the year interest survey from the staff</w:t>
      </w:r>
      <w:r>
        <w:rPr>
          <w:rFonts w:asciiTheme="minorHAnsi" w:hAnsiTheme="minorHAnsi" w:cstheme="minorHAnsi"/>
          <w:sz w:val="24"/>
          <w:szCs w:val="24"/>
        </w:rPr>
        <w:t xml:space="preserve"> and a discussion with administration</w:t>
      </w:r>
      <w:r w:rsidR="000F05F9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I feel as </w:t>
      </w:r>
      <w:r w:rsidR="000F05F9">
        <w:rPr>
          <w:rFonts w:asciiTheme="minorHAnsi" w:hAnsiTheme="minorHAnsi" w:cstheme="minorHAnsi"/>
          <w:sz w:val="24"/>
          <w:szCs w:val="24"/>
        </w:rPr>
        <w:t>though the staff is not quite on track</w:t>
      </w:r>
      <w:r>
        <w:rPr>
          <w:rFonts w:asciiTheme="minorHAnsi" w:hAnsiTheme="minorHAnsi" w:cstheme="minorHAnsi"/>
          <w:sz w:val="24"/>
          <w:szCs w:val="24"/>
        </w:rPr>
        <w:t xml:space="preserve"> in terms of using technology</w:t>
      </w:r>
      <w:r w:rsidR="000F05F9">
        <w:rPr>
          <w:rFonts w:asciiTheme="minorHAnsi" w:hAnsiTheme="minorHAnsi" w:cstheme="minorHAnsi"/>
          <w:sz w:val="24"/>
          <w:szCs w:val="24"/>
        </w:rPr>
        <w:t xml:space="preserve"> effectively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  <w:r w:rsidR="002A534A">
        <w:rPr>
          <w:rFonts w:asciiTheme="minorHAnsi" w:hAnsiTheme="minorHAnsi" w:cstheme="minorHAnsi"/>
          <w:sz w:val="24"/>
          <w:szCs w:val="24"/>
        </w:rPr>
        <w:t>We have technology such as SMARTboards, projectors, and document cameras</w:t>
      </w:r>
      <w:r w:rsidR="00E0573C">
        <w:rPr>
          <w:rFonts w:asciiTheme="minorHAnsi" w:hAnsiTheme="minorHAnsi" w:cstheme="minorHAnsi"/>
          <w:sz w:val="24"/>
          <w:szCs w:val="24"/>
        </w:rPr>
        <w:t>,</w:t>
      </w:r>
      <w:r w:rsidR="002A534A">
        <w:rPr>
          <w:rFonts w:asciiTheme="minorHAnsi" w:hAnsiTheme="minorHAnsi" w:cstheme="minorHAnsi"/>
          <w:sz w:val="24"/>
          <w:szCs w:val="24"/>
        </w:rPr>
        <w:t xml:space="preserve"> but teachers are not always given the time to utilize these tools to their fullest.</w:t>
      </w:r>
      <w:r w:rsidR="000F05F9">
        <w:rPr>
          <w:rFonts w:asciiTheme="minorHAnsi" w:hAnsiTheme="minorHAnsi" w:cstheme="minorHAnsi"/>
          <w:sz w:val="24"/>
          <w:szCs w:val="24"/>
        </w:rPr>
        <w:t xml:space="preserve"> When planning my internship</w:t>
      </w:r>
      <w:r w:rsidR="00E0573C">
        <w:rPr>
          <w:rFonts w:asciiTheme="minorHAnsi" w:hAnsiTheme="minorHAnsi" w:cstheme="minorHAnsi"/>
          <w:sz w:val="24"/>
          <w:szCs w:val="24"/>
        </w:rPr>
        <w:t>,</w:t>
      </w:r>
      <w:r w:rsidR="002A534A">
        <w:rPr>
          <w:rFonts w:asciiTheme="minorHAnsi" w:hAnsiTheme="minorHAnsi" w:cstheme="minorHAnsi"/>
          <w:sz w:val="24"/>
          <w:szCs w:val="24"/>
        </w:rPr>
        <w:t xml:space="preserve"> I wanted to consider the entire staff fr</w:t>
      </w:r>
      <w:r w:rsidR="00E0573C">
        <w:rPr>
          <w:rFonts w:asciiTheme="minorHAnsi" w:hAnsiTheme="minorHAnsi" w:cstheme="minorHAnsi"/>
          <w:sz w:val="24"/>
          <w:szCs w:val="24"/>
        </w:rPr>
        <w:t>om Pre-K to cultural arts in terms of how it would benefit them</w:t>
      </w:r>
      <w:r w:rsidR="000F05F9">
        <w:rPr>
          <w:rFonts w:asciiTheme="minorHAnsi" w:hAnsiTheme="minorHAnsi" w:cstheme="minorHAnsi"/>
          <w:sz w:val="24"/>
          <w:szCs w:val="24"/>
        </w:rPr>
        <w:t>. T</w:t>
      </w:r>
      <w:r w:rsidR="002A534A">
        <w:rPr>
          <w:rFonts w:asciiTheme="minorHAnsi" w:hAnsiTheme="minorHAnsi" w:cstheme="minorHAnsi"/>
          <w:sz w:val="24"/>
          <w:szCs w:val="24"/>
        </w:rPr>
        <w:t>herefore</w:t>
      </w:r>
      <w:r w:rsidR="00E0573C">
        <w:rPr>
          <w:rFonts w:asciiTheme="minorHAnsi" w:hAnsiTheme="minorHAnsi" w:cstheme="minorHAnsi"/>
          <w:sz w:val="24"/>
          <w:szCs w:val="24"/>
        </w:rPr>
        <w:t>,</w:t>
      </w:r>
      <w:r w:rsidR="002A534A">
        <w:rPr>
          <w:rFonts w:asciiTheme="minorHAnsi" w:hAnsiTheme="minorHAnsi" w:cstheme="minorHAnsi"/>
          <w:sz w:val="24"/>
          <w:szCs w:val="24"/>
        </w:rPr>
        <w:t xml:space="preserve"> curriculum</w:t>
      </w:r>
      <w:r w:rsidR="000F05F9">
        <w:rPr>
          <w:rFonts w:asciiTheme="minorHAnsi" w:hAnsiTheme="minorHAnsi" w:cstheme="minorHAnsi"/>
          <w:sz w:val="24"/>
          <w:szCs w:val="24"/>
        </w:rPr>
        <w:t xml:space="preserve"> and instruction were the focus</w:t>
      </w:r>
      <w:r w:rsidR="00E0573C">
        <w:rPr>
          <w:rFonts w:asciiTheme="minorHAnsi" w:hAnsiTheme="minorHAnsi" w:cstheme="minorHAnsi"/>
          <w:sz w:val="24"/>
          <w:szCs w:val="24"/>
        </w:rPr>
        <w:t xml:space="preserve"> of the whole staff development sessions</w:t>
      </w:r>
      <w:r w:rsidR="000F05F9">
        <w:rPr>
          <w:rFonts w:asciiTheme="minorHAnsi" w:hAnsiTheme="minorHAnsi" w:cstheme="minorHAnsi"/>
          <w:sz w:val="24"/>
          <w:szCs w:val="24"/>
        </w:rPr>
        <w:t xml:space="preserve"> and mini-sessions met the needs</w:t>
      </w:r>
      <w:r w:rsidR="00E0573C">
        <w:rPr>
          <w:rFonts w:asciiTheme="minorHAnsi" w:hAnsiTheme="minorHAnsi" w:cstheme="minorHAnsi"/>
          <w:sz w:val="24"/>
          <w:szCs w:val="24"/>
        </w:rPr>
        <w:t xml:space="preserve"> of specific</w:t>
      </w:r>
      <w:r w:rsidR="000F05F9">
        <w:rPr>
          <w:rFonts w:asciiTheme="minorHAnsi" w:hAnsiTheme="minorHAnsi" w:cstheme="minorHAnsi"/>
          <w:sz w:val="24"/>
          <w:szCs w:val="24"/>
        </w:rPr>
        <w:t xml:space="preserve"> individuals and smaller groups. </w:t>
      </w:r>
      <w:r w:rsidR="00E0573C">
        <w:rPr>
          <w:rFonts w:asciiTheme="minorHAnsi" w:hAnsiTheme="minorHAnsi" w:cstheme="minorHAnsi"/>
          <w:sz w:val="24"/>
          <w:szCs w:val="24"/>
        </w:rPr>
        <w:t xml:space="preserve">Additionally, </w:t>
      </w:r>
      <w:r w:rsidR="00445DDF">
        <w:rPr>
          <w:rFonts w:asciiTheme="minorHAnsi" w:hAnsiTheme="minorHAnsi" w:cstheme="minorHAnsi"/>
          <w:sz w:val="24"/>
          <w:szCs w:val="24"/>
        </w:rPr>
        <w:t xml:space="preserve">I will lead our school’s first </w:t>
      </w:r>
      <w:r w:rsidR="00E0573C">
        <w:rPr>
          <w:rFonts w:asciiTheme="minorHAnsi" w:hAnsiTheme="minorHAnsi" w:cstheme="minorHAnsi"/>
          <w:sz w:val="24"/>
          <w:szCs w:val="24"/>
        </w:rPr>
        <w:t xml:space="preserve">technology committee to </w:t>
      </w:r>
      <w:r w:rsidR="00345EBA">
        <w:rPr>
          <w:rFonts w:asciiTheme="minorHAnsi" w:hAnsiTheme="minorHAnsi" w:cstheme="minorHAnsi"/>
          <w:sz w:val="24"/>
          <w:szCs w:val="24"/>
        </w:rPr>
        <w:t xml:space="preserve">research technology resources and </w:t>
      </w:r>
      <w:r w:rsidR="00E0573C">
        <w:rPr>
          <w:rFonts w:asciiTheme="minorHAnsi" w:hAnsiTheme="minorHAnsi" w:cstheme="minorHAnsi"/>
          <w:sz w:val="24"/>
          <w:szCs w:val="24"/>
        </w:rPr>
        <w:t>express needs and concerns</w:t>
      </w:r>
      <w:r w:rsidR="00345EBA">
        <w:rPr>
          <w:rFonts w:asciiTheme="minorHAnsi" w:hAnsiTheme="minorHAnsi" w:cstheme="minorHAnsi"/>
          <w:sz w:val="24"/>
          <w:szCs w:val="24"/>
        </w:rPr>
        <w:t xml:space="preserve"> of the school. </w:t>
      </w:r>
    </w:p>
    <w:p w:rsidR="00F02D74" w:rsidRPr="00963D15" w:rsidRDefault="00F02D74" w:rsidP="00F02D74">
      <w:pPr>
        <w:pStyle w:val="BodyText"/>
        <w:numPr>
          <w:ilvl w:val="0"/>
          <w:numId w:val="6"/>
        </w:numPr>
        <w:rPr>
          <w:rFonts w:asciiTheme="minorHAnsi" w:hAnsiTheme="minorHAnsi" w:cstheme="minorHAnsi"/>
          <w:sz w:val="24"/>
          <w:szCs w:val="24"/>
        </w:rPr>
      </w:pPr>
      <w:r w:rsidRPr="00963D15">
        <w:rPr>
          <w:rFonts w:asciiTheme="minorHAnsi" w:hAnsiTheme="minorHAnsi" w:cstheme="minorHAnsi"/>
          <w:b/>
          <w:sz w:val="24"/>
          <w:szCs w:val="24"/>
        </w:rPr>
        <w:t>Staff Development</w:t>
      </w:r>
      <w:r w:rsidRPr="00963D15">
        <w:rPr>
          <w:rFonts w:asciiTheme="minorHAnsi" w:hAnsiTheme="minorHAnsi" w:cstheme="minorHAnsi"/>
          <w:sz w:val="24"/>
          <w:szCs w:val="24"/>
        </w:rPr>
        <w:t>- Every other month I will conduct a staff wide development session in the computer lab.</w:t>
      </w:r>
      <w:r w:rsidR="005E1E1D" w:rsidRPr="00963D15">
        <w:rPr>
          <w:rFonts w:asciiTheme="minorHAnsi" w:hAnsiTheme="minorHAnsi" w:cstheme="minorHAnsi"/>
          <w:sz w:val="24"/>
          <w:szCs w:val="24"/>
        </w:rPr>
        <w:t xml:space="preserve"> Teachers will need to bring</w:t>
      </w:r>
      <w:r w:rsidR="00E0573C">
        <w:rPr>
          <w:rFonts w:asciiTheme="minorHAnsi" w:hAnsiTheme="minorHAnsi" w:cstheme="minorHAnsi"/>
          <w:sz w:val="24"/>
          <w:szCs w:val="24"/>
        </w:rPr>
        <w:t xml:space="preserve"> the</w:t>
      </w:r>
      <w:r w:rsidR="005E1E1D" w:rsidRPr="00963D15">
        <w:rPr>
          <w:rFonts w:asciiTheme="minorHAnsi" w:hAnsiTheme="minorHAnsi" w:cstheme="minorHAnsi"/>
          <w:sz w:val="24"/>
          <w:szCs w:val="24"/>
        </w:rPr>
        <w:t xml:space="preserve"> pacing guide</w:t>
      </w:r>
      <w:r w:rsidR="00E0573C">
        <w:rPr>
          <w:rFonts w:asciiTheme="minorHAnsi" w:hAnsiTheme="minorHAnsi" w:cstheme="minorHAnsi"/>
          <w:sz w:val="24"/>
          <w:szCs w:val="24"/>
        </w:rPr>
        <w:t>s with them and/or access them</w:t>
      </w:r>
      <w:r w:rsidR="005E1E1D" w:rsidRPr="00963D15">
        <w:rPr>
          <w:rFonts w:asciiTheme="minorHAnsi" w:hAnsiTheme="minorHAnsi" w:cstheme="minorHAnsi"/>
          <w:sz w:val="24"/>
          <w:szCs w:val="24"/>
        </w:rPr>
        <w:t xml:space="preserve"> online.</w:t>
      </w:r>
      <w:r w:rsidRPr="00963D15">
        <w:rPr>
          <w:rFonts w:asciiTheme="minorHAnsi" w:hAnsiTheme="minorHAnsi" w:cstheme="minorHAnsi"/>
          <w:sz w:val="24"/>
          <w:szCs w:val="24"/>
        </w:rPr>
        <w:t xml:space="preserve"> </w:t>
      </w:r>
      <w:r w:rsidR="00E0573C">
        <w:rPr>
          <w:rFonts w:asciiTheme="minorHAnsi" w:hAnsiTheme="minorHAnsi" w:cstheme="minorHAnsi"/>
          <w:sz w:val="24"/>
          <w:szCs w:val="24"/>
        </w:rPr>
        <w:t xml:space="preserve">Teachers will be given time to </w:t>
      </w:r>
      <w:r w:rsidR="005E1E1D" w:rsidRPr="00963D15">
        <w:rPr>
          <w:rFonts w:asciiTheme="minorHAnsi" w:hAnsiTheme="minorHAnsi" w:cstheme="minorHAnsi"/>
          <w:sz w:val="24"/>
          <w:szCs w:val="24"/>
        </w:rPr>
        <w:t>integrate</w:t>
      </w:r>
      <w:r w:rsidR="00E0573C">
        <w:rPr>
          <w:rFonts w:asciiTheme="minorHAnsi" w:hAnsiTheme="minorHAnsi" w:cstheme="minorHAnsi"/>
          <w:sz w:val="24"/>
          <w:szCs w:val="24"/>
        </w:rPr>
        <w:t xml:space="preserve"> technology in the pacing guide and create resources</w:t>
      </w:r>
      <w:r w:rsidR="005E1E1D" w:rsidRPr="00963D15">
        <w:rPr>
          <w:rFonts w:asciiTheme="minorHAnsi" w:hAnsiTheme="minorHAnsi" w:cstheme="minorHAnsi"/>
          <w:sz w:val="24"/>
          <w:szCs w:val="24"/>
        </w:rPr>
        <w:t xml:space="preserve">. </w:t>
      </w:r>
      <w:r w:rsidRPr="00963D15">
        <w:rPr>
          <w:rFonts w:asciiTheme="minorHAnsi" w:hAnsiTheme="minorHAnsi" w:cstheme="minorHAnsi"/>
          <w:sz w:val="24"/>
          <w:szCs w:val="24"/>
        </w:rPr>
        <w:t>At the beginning of each session</w:t>
      </w:r>
      <w:r w:rsidR="00E0573C">
        <w:rPr>
          <w:rFonts w:asciiTheme="minorHAnsi" w:hAnsiTheme="minorHAnsi" w:cstheme="minorHAnsi"/>
          <w:sz w:val="24"/>
          <w:szCs w:val="24"/>
        </w:rPr>
        <w:t>,</w:t>
      </w:r>
      <w:r w:rsidRPr="00963D15">
        <w:rPr>
          <w:rFonts w:asciiTheme="minorHAnsi" w:hAnsiTheme="minorHAnsi" w:cstheme="minorHAnsi"/>
          <w:sz w:val="24"/>
          <w:szCs w:val="24"/>
        </w:rPr>
        <w:t xml:space="preserve"> the staff will share what they have</w:t>
      </w:r>
      <w:r w:rsidR="00E0573C">
        <w:rPr>
          <w:rFonts w:asciiTheme="minorHAnsi" w:hAnsiTheme="minorHAnsi" w:cstheme="minorHAnsi"/>
          <w:sz w:val="24"/>
          <w:szCs w:val="24"/>
        </w:rPr>
        <w:t xml:space="preserve"> used from the previous session.</w:t>
      </w:r>
    </w:p>
    <w:p w:rsidR="00F02D74" w:rsidRPr="00963D15" w:rsidRDefault="00F02D74" w:rsidP="00F02D74">
      <w:pPr>
        <w:pStyle w:val="BodyText"/>
        <w:numPr>
          <w:ilvl w:val="0"/>
          <w:numId w:val="7"/>
        </w:numPr>
        <w:rPr>
          <w:rFonts w:asciiTheme="minorHAnsi" w:hAnsiTheme="minorHAnsi" w:cstheme="minorHAnsi"/>
          <w:sz w:val="24"/>
          <w:szCs w:val="24"/>
        </w:rPr>
      </w:pPr>
      <w:r w:rsidRPr="00963D15">
        <w:rPr>
          <w:rFonts w:asciiTheme="minorHAnsi" w:hAnsiTheme="minorHAnsi" w:cstheme="minorHAnsi"/>
          <w:sz w:val="24"/>
          <w:szCs w:val="24"/>
        </w:rPr>
        <w:t>Session 1 (September)</w:t>
      </w:r>
      <w:r w:rsidR="00345EBA">
        <w:rPr>
          <w:rFonts w:asciiTheme="minorHAnsi" w:hAnsiTheme="minorHAnsi" w:cstheme="minorHAnsi"/>
          <w:i/>
          <w:sz w:val="24"/>
          <w:szCs w:val="24"/>
        </w:rPr>
        <w:t xml:space="preserve"> “Activate and Engage</w:t>
      </w:r>
      <w:r w:rsidRPr="00963D15">
        <w:rPr>
          <w:rFonts w:asciiTheme="minorHAnsi" w:hAnsiTheme="minorHAnsi" w:cstheme="minorHAnsi"/>
          <w:i/>
          <w:sz w:val="24"/>
          <w:szCs w:val="24"/>
        </w:rPr>
        <w:t xml:space="preserve"> all Learners with Technology Part 1”</w:t>
      </w:r>
      <w:r w:rsidR="005E1E1D" w:rsidRPr="00963D15">
        <w:rPr>
          <w:rFonts w:asciiTheme="minorHAnsi" w:hAnsiTheme="minorHAnsi" w:cstheme="minorHAnsi"/>
          <w:i/>
          <w:sz w:val="24"/>
          <w:szCs w:val="24"/>
        </w:rPr>
        <w:t xml:space="preserve"> – focus on reading and </w:t>
      </w:r>
      <w:r w:rsidR="00345EBA">
        <w:rPr>
          <w:rFonts w:asciiTheme="minorHAnsi" w:hAnsiTheme="minorHAnsi" w:cstheme="minorHAnsi"/>
          <w:i/>
          <w:sz w:val="24"/>
          <w:szCs w:val="24"/>
        </w:rPr>
        <w:t xml:space="preserve">general ed. </w:t>
      </w:r>
    </w:p>
    <w:p w:rsidR="005E1E1D" w:rsidRPr="00E0573C" w:rsidRDefault="005E1E1D" w:rsidP="00BE2865">
      <w:pPr>
        <w:pStyle w:val="BodyTex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E0573C">
        <w:rPr>
          <w:rFonts w:asciiTheme="minorHAnsi" w:hAnsiTheme="minorHAnsi" w:cstheme="minorHAnsi"/>
          <w:sz w:val="22"/>
          <w:szCs w:val="22"/>
        </w:rPr>
        <w:t xml:space="preserve">Introduce importance of technology </w:t>
      </w:r>
    </w:p>
    <w:p w:rsidR="00BE2865" w:rsidRPr="00E0573C" w:rsidRDefault="005E1E1D" w:rsidP="00BE2865">
      <w:pPr>
        <w:pStyle w:val="BodyTex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E0573C">
        <w:rPr>
          <w:rFonts w:asciiTheme="minorHAnsi" w:hAnsiTheme="minorHAnsi" w:cstheme="minorHAnsi"/>
          <w:sz w:val="22"/>
          <w:szCs w:val="22"/>
        </w:rPr>
        <w:t>Web 2.0 resources for all subject areas- ex: podcasting and presentation tools (no blogs/wiki’s because of AACPS restrictions)</w:t>
      </w:r>
    </w:p>
    <w:p w:rsidR="00BE2865" w:rsidRPr="00E0573C" w:rsidRDefault="005E1E1D" w:rsidP="005E1E1D">
      <w:pPr>
        <w:pStyle w:val="BodyTex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E0573C">
        <w:rPr>
          <w:rFonts w:asciiTheme="minorHAnsi" w:hAnsiTheme="minorHAnsi" w:cstheme="minorHAnsi"/>
          <w:sz w:val="22"/>
          <w:szCs w:val="22"/>
        </w:rPr>
        <w:t>Websites to support reading- ex: online books</w:t>
      </w:r>
      <w:r w:rsidR="00F6388E" w:rsidRPr="00E0573C">
        <w:rPr>
          <w:rFonts w:asciiTheme="minorHAnsi" w:hAnsiTheme="minorHAnsi" w:cstheme="minorHAnsi"/>
          <w:sz w:val="22"/>
          <w:szCs w:val="22"/>
        </w:rPr>
        <w:t xml:space="preserve"> such as </w:t>
      </w:r>
      <w:hyperlink r:id="rId8" w:history="1">
        <w:r w:rsidR="00F6388E" w:rsidRPr="00E0573C">
          <w:rPr>
            <w:rStyle w:val="Hyperlink"/>
            <w:rFonts w:asciiTheme="minorHAnsi" w:hAnsiTheme="minorHAnsi" w:cstheme="minorHAnsi"/>
            <w:sz w:val="22"/>
            <w:szCs w:val="22"/>
          </w:rPr>
          <w:t>Tumble Books</w:t>
        </w:r>
      </w:hyperlink>
    </w:p>
    <w:p w:rsidR="00F6388E" w:rsidRPr="00E0573C" w:rsidRDefault="00F6388E" w:rsidP="005E1E1D">
      <w:pPr>
        <w:pStyle w:val="BodyTex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E0573C">
        <w:rPr>
          <w:rFonts w:asciiTheme="minorHAnsi" w:hAnsiTheme="minorHAnsi" w:cstheme="minorHAnsi"/>
          <w:sz w:val="22"/>
          <w:szCs w:val="22"/>
        </w:rPr>
        <w:lastRenderedPageBreak/>
        <w:t xml:space="preserve">Managing- How to include all students in activity </w:t>
      </w:r>
    </w:p>
    <w:p w:rsidR="00F6388E" w:rsidRPr="00963D15" w:rsidRDefault="00F02D74" w:rsidP="00F6388E">
      <w:pPr>
        <w:pStyle w:val="BodyText"/>
        <w:numPr>
          <w:ilvl w:val="0"/>
          <w:numId w:val="7"/>
        </w:numPr>
        <w:rPr>
          <w:rFonts w:asciiTheme="minorHAnsi" w:hAnsiTheme="minorHAnsi" w:cstheme="minorHAnsi"/>
          <w:sz w:val="24"/>
          <w:szCs w:val="24"/>
        </w:rPr>
      </w:pPr>
      <w:r w:rsidRPr="00963D15">
        <w:rPr>
          <w:rFonts w:asciiTheme="minorHAnsi" w:hAnsiTheme="minorHAnsi" w:cstheme="minorHAnsi"/>
          <w:sz w:val="24"/>
          <w:szCs w:val="24"/>
        </w:rPr>
        <w:t>Session 2 (October/November)</w:t>
      </w:r>
      <w:r w:rsidR="00345EBA">
        <w:rPr>
          <w:rFonts w:asciiTheme="minorHAnsi" w:hAnsiTheme="minorHAnsi" w:cstheme="minorHAnsi"/>
          <w:i/>
          <w:sz w:val="24"/>
          <w:szCs w:val="24"/>
        </w:rPr>
        <w:t xml:space="preserve"> “Activate and Engage</w:t>
      </w:r>
      <w:r w:rsidRPr="00963D15">
        <w:rPr>
          <w:rFonts w:asciiTheme="minorHAnsi" w:hAnsiTheme="minorHAnsi" w:cstheme="minorHAnsi"/>
          <w:i/>
          <w:sz w:val="24"/>
          <w:szCs w:val="24"/>
        </w:rPr>
        <w:t xml:space="preserve"> all Learners with Technology Part 2”</w:t>
      </w:r>
      <w:r w:rsidR="005E1E1D" w:rsidRPr="00963D15">
        <w:rPr>
          <w:rFonts w:asciiTheme="minorHAnsi" w:hAnsiTheme="minorHAnsi" w:cstheme="minorHAnsi"/>
          <w:i/>
          <w:sz w:val="24"/>
          <w:szCs w:val="24"/>
        </w:rPr>
        <w:t>- focus on math, science, and social studies</w:t>
      </w:r>
    </w:p>
    <w:p w:rsidR="005E1E1D" w:rsidRPr="00E0573C" w:rsidRDefault="005E1E1D" w:rsidP="005E1E1D">
      <w:pPr>
        <w:pStyle w:val="BodyText"/>
        <w:numPr>
          <w:ilvl w:val="0"/>
          <w:numId w:val="11"/>
        </w:numPr>
        <w:rPr>
          <w:rFonts w:asciiTheme="minorHAnsi" w:hAnsiTheme="minorHAnsi" w:cstheme="minorHAnsi"/>
          <w:sz w:val="22"/>
          <w:szCs w:val="22"/>
        </w:rPr>
      </w:pPr>
      <w:r w:rsidRPr="00E0573C">
        <w:rPr>
          <w:rFonts w:asciiTheme="minorHAnsi" w:hAnsiTheme="minorHAnsi" w:cstheme="minorHAnsi"/>
          <w:sz w:val="22"/>
          <w:szCs w:val="22"/>
        </w:rPr>
        <w:t>Web 2.0 resources- ex: podcasting and presentation tools (no blogs/wiki’s because of AACPS restrictions)</w:t>
      </w:r>
    </w:p>
    <w:p w:rsidR="005E1E1D" w:rsidRPr="00E0573C" w:rsidRDefault="005E1E1D" w:rsidP="005E1E1D">
      <w:pPr>
        <w:pStyle w:val="BodyText"/>
        <w:numPr>
          <w:ilvl w:val="0"/>
          <w:numId w:val="11"/>
        </w:numPr>
        <w:rPr>
          <w:rFonts w:asciiTheme="minorHAnsi" w:hAnsiTheme="minorHAnsi" w:cstheme="minorHAnsi"/>
          <w:sz w:val="22"/>
          <w:szCs w:val="22"/>
        </w:rPr>
      </w:pPr>
      <w:r w:rsidRPr="00E0573C">
        <w:rPr>
          <w:rFonts w:asciiTheme="minorHAnsi" w:hAnsiTheme="minorHAnsi" w:cstheme="minorHAnsi"/>
          <w:sz w:val="22"/>
          <w:szCs w:val="22"/>
        </w:rPr>
        <w:t xml:space="preserve">Video resources- ex: </w:t>
      </w:r>
      <w:hyperlink r:id="rId9" w:history="1">
        <w:r w:rsidRPr="00E0573C">
          <w:rPr>
            <w:rStyle w:val="Hyperlink"/>
            <w:rFonts w:asciiTheme="minorHAnsi" w:hAnsiTheme="minorHAnsi" w:cstheme="minorHAnsi"/>
            <w:sz w:val="22"/>
            <w:szCs w:val="22"/>
          </w:rPr>
          <w:t>Teacher Tube</w:t>
        </w:r>
      </w:hyperlink>
      <w:r w:rsidRPr="00E0573C">
        <w:rPr>
          <w:rFonts w:asciiTheme="minorHAnsi" w:hAnsiTheme="minorHAnsi" w:cstheme="minorHAnsi"/>
          <w:sz w:val="22"/>
          <w:szCs w:val="22"/>
        </w:rPr>
        <w:t xml:space="preserve">, </w:t>
      </w:r>
      <w:hyperlink r:id="rId10" w:history="1">
        <w:r w:rsidRPr="00E0573C">
          <w:rPr>
            <w:rStyle w:val="Hyperlink"/>
            <w:rFonts w:asciiTheme="minorHAnsi" w:hAnsiTheme="minorHAnsi" w:cstheme="minorHAnsi"/>
            <w:sz w:val="22"/>
            <w:szCs w:val="22"/>
          </w:rPr>
          <w:t>Brain Pop</w:t>
        </w:r>
      </w:hyperlink>
    </w:p>
    <w:p w:rsidR="005E1E1D" w:rsidRPr="00E0573C" w:rsidRDefault="005E1E1D" w:rsidP="005E1E1D">
      <w:pPr>
        <w:pStyle w:val="BodyText"/>
        <w:numPr>
          <w:ilvl w:val="0"/>
          <w:numId w:val="11"/>
        </w:numPr>
        <w:rPr>
          <w:rFonts w:asciiTheme="minorHAnsi" w:hAnsiTheme="minorHAnsi" w:cstheme="minorHAnsi"/>
          <w:sz w:val="22"/>
          <w:szCs w:val="22"/>
        </w:rPr>
      </w:pPr>
      <w:r w:rsidRPr="00E0573C">
        <w:rPr>
          <w:rFonts w:asciiTheme="minorHAnsi" w:hAnsiTheme="minorHAnsi" w:cstheme="minorHAnsi"/>
          <w:sz w:val="22"/>
          <w:szCs w:val="22"/>
        </w:rPr>
        <w:t xml:space="preserve">Websites to support math/science/social studies- ex: </w:t>
      </w:r>
      <w:hyperlink r:id="rId11" w:history="1">
        <w:r w:rsidRPr="00E0573C">
          <w:rPr>
            <w:rStyle w:val="Hyperlink"/>
            <w:rFonts w:asciiTheme="minorHAnsi" w:hAnsiTheme="minorHAnsi" w:cstheme="minorHAnsi"/>
            <w:sz w:val="22"/>
            <w:szCs w:val="22"/>
          </w:rPr>
          <w:t>Invention at Play</w:t>
        </w:r>
      </w:hyperlink>
    </w:p>
    <w:p w:rsidR="00F6388E" w:rsidRPr="00E0573C" w:rsidRDefault="00F6388E" w:rsidP="005E1E1D">
      <w:pPr>
        <w:pStyle w:val="BodyText"/>
        <w:numPr>
          <w:ilvl w:val="0"/>
          <w:numId w:val="11"/>
        </w:numPr>
        <w:rPr>
          <w:rFonts w:asciiTheme="minorHAnsi" w:hAnsiTheme="minorHAnsi" w:cstheme="minorHAnsi"/>
          <w:sz w:val="22"/>
          <w:szCs w:val="22"/>
        </w:rPr>
      </w:pPr>
      <w:r w:rsidRPr="00E0573C">
        <w:rPr>
          <w:rFonts w:asciiTheme="minorHAnsi" w:hAnsiTheme="minorHAnsi" w:cstheme="minorHAnsi"/>
          <w:sz w:val="22"/>
          <w:szCs w:val="22"/>
        </w:rPr>
        <w:t xml:space="preserve">Managing- How to include all students in activity </w:t>
      </w:r>
    </w:p>
    <w:p w:rsidR="00F02D74" w:rsidRPr="00963D15" w:rsidRDefault="00F02D74" w:rsidP="00F02D74">
      <w:pPr>
        <w:pStyle w:val="BodyText"/>
        <w:numPr>
          <w:ilvl w:val="0"/>
          <w:numId w:val="7"/>
        </w:numPr>
        <w:rPr>
          <w:rFonts w:asciiTheme="minorHAnsi" w:hAnsiTheme="minorHAnsi" w:cstheme="minorHAnsi"/>
          <w:i/>
          <w:sz w:val="24"/>
          <w:szCs w:val="24"/>
        </w:rPr>
      </w:pPr>
      <w:r w:rsidRPr="00963D15">
        <w:rPr>
          <w:rFonts w:asciiTheme="minorHAnsi" w:hAnsiTheme="minorHAnsi" w:cstheme="minorHAnsi"/>
          <w:sz w:val="24"/>
          <w:szCs w:val="24"/>
        </w:rPr>
        <w:t xml:space="preserve">Session 3 (January) </w:t>
      </w:r>
      <w:r w:rsidRPr="00963D15">
        <w:rPr>
          <w:rFonts w:asciiTheme="minorHAnsi" w:hAnsiTheme="minorHAnsi" w:cstheme="minorHAnsi"/>
          <w:i/>
          <w:sz w:val="24"/>
          <w:szCs w:val="24"/>
        </w:rPr>
        <w:t>“Take a Trip Using Technology”</w:t>
      </w:r>
      <w:r w:rsidR="00F6388E" w:rsidRPr="00963D15">
        <w:rPr>
          <w:rFonts w:asciiTheme="minorHAnsi" w:hAnsiTheme="minorHAnsi" w:cstheme="minorHAnsi"/>
          <w:i/>
          <w:sz w:val="24"/>
          <w:szCs w:val="24"/>
        </w:rPr>
        <w:t xml:space="preserve"> (may require a longer session due to bulk of content)</w:t>
      </w:r>
    </w:p>
    <w:p w:rsidR="005E1E1D" w:rsidRPr="00E0573C" w:rsidRDefault="005E1E1D" w:rsidP="005E1E1D">
      <w:pPr>
        <w:pStyle w:val="BodyText"/>
        <w:numPr>
          <w:ilvl w:val="0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E0573C">
        <w:rPr>
          <w:rFonts w:asciiTheme="minorHAnsi" w:hAnsiTheme="minorHAnsi" w:cstheme="minorHAnsi"/>
          <w:sz w:val="22"/>
          <w:szCs w:val="22"/>
        </w:rPr>
        <w:t xml:space="preserve">Virtual Field Trips- ex: </w:t>
      </w:r>
      <w:hyperlink r:id="rId12" w:history="1">
        <w:r w:rsidRPr="00E0573C">
          <w:rPr>
            <w:rStyle w:val="Hyperlink"/>
            <w:rFonts w:asciiTheme="minorHAnsi" w:hAnsiTheme="minorHAnsi" w:cstheme="minorHAnsi"/>
            <w:sz w:val="22"/>
            <w:szCs w:val="22"/>
          </w:rPr>
          <w:t>Bayville</w:t>
        </w:r>
      </w:hyperlink>
    </w:p>
    <w:p w:rsidR="00F6388E" w:rsidRPr="00E0573C" w:rsidRDefault="00F6388E" w:rsidP="00F6388E">
      <w:pPr>
        <w:pStyle w:val="BodyText"/>
        <w:numPr>
          <w:ilvl w:val="0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E0573C">
        <w:rPr>
          <w:rFonts w:asciiTheme="minorHAnsi" w:hAnsiTheme="minorHAnsi" w:cstheme="minorHAnsi"/>
          <w:sz w:val="22"/>
          <w:szCs w:val="22"/>
        </w:rPr>
        <w:t xml:space="preserve">Web Quests- ex: </w:t>
      </w:r>
      <w:hyperlink r:id="rId13" w:history="1">
        <w:r w:rsidRPr="00E0573C">
          <w:rPr>
            <w:rStyle w:val="Hyperlink"/>
            <w:rFonts w:asciiTheme="minorHAnsi" w:hAnsiTheme="minorHAnsi" w:cstheme="minorHAnsi"/>
            <w:sz w:val="22"/>
            <w:szCs w:val="22"/>
          </w:rPr>
          <w:t>WebQuest.org</w:t>
        </w:r>
      </w:hyperlink>
    </w:p>
    <w:p w:rsidR="00F6388E" w:rsidRPr="00E0573C" w:rsidRDefault="003C220A" w:rsidP="003C220A">
      <w:pPr>
        <w:pStyle w:val="BodyText"/>
        <w:numPr>
          <w:ilvl w:val="1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E0573C">
        <w:rPr>
          <w:rFonts w:asciiTheme="minorHAnsi" w:hAnsiTheme="minorHAnsi" w:cstheme="minorHAnsi"/>
          <w:sz w:val="22"/>
          <w:szCs w:val="22"/>
        </w:rPr>
        <w:t xml:space="preserve">Evaluating Web Quests </w:t>
      </w:r>
    </w:p>
    <w:p w:rsidR="00F6388E" w:rsidRPr="00E0573C" w:rsidRDefault="00F6388E" w:rsidP="00F6388E">
      <w:pPr>
        <w:pStyle w:val="BodyText"/>
        <w:numPr>
          <w:ilvl w:val="0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E0573C">
        <w:rPr>
          <w:rFonts w:asciiTheme="minorHAnsi" w:hAnsiTheme="minorHAnsi" w:cstheme="minorHAnsi"/>
          <w:sz w:val="22"/>
          <w:szCs w:val="22"/>
        </w:rPr>
        <w:t>Telecollaborative Projects- connect with scholars around the world – ex:</w:t>
      </w:r>
      <w:hyperlink r:id="rId14" w:history="1">
        <w:r w:rsidRPr="00E0573C">
          <w:rPr>
            <w:rStyle w:val="Hyperlink"/>
            <w:rFonts w:asciiTheme="minorHAnsi" w:hAnsiTheme="minorHAnsi" w:cstheme="minorHAnsi"/>
            <w:sz w:val="22"/>
            <w:szCs w:val="22"/>
          </w:rPr>
          <w:t xml:space="preserve"> iEARN</w:t>
        </w:r>
      </w:hyperlink>
      <w:r w:rsidRPr="00E0573C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6388E" w:rsidRPr="00E0573C" w:rsidRDefault="00F6388E" w:rsidP="00F6388E">
      <w:pPr>
        <w:pStyle w:val="BodyText"/>
        <w:numPr>
          <w:ilvl w:val="0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E0573C">
        <w:rPr>
          <w:rFonts w:asciiTheme="minorHAnsi" w:hAnsiTheme="minorHAnsi" w:cstheme="minorHAnsi"/>
          <w:sz w:val="22"/>
          <w:szCs w:val="22"/>
        </w:rPr>
        <w:t>Management of technology</w:t>
      </w:r>
    </w:p>
    <w:p w:rsidR="00F02D74" w:rsidRPr="00963D15" w:rsidRDefault="00F02D74" w:rsidP="00F02D74">
      <w:pPr>
        <w:pStyle w:val="BodyText"/>
        <w:numPr>
          <w:ilvl w:val="0"/>
          <w:numId w:val="7"/>
        </w:numPr>
        <w:rPr>
          <w:rFonts w:asciiTheme="minorHAnsi" w:hAnsiTheme="minorHAnsi" w:cstheme="minorHAnsi"/>
          <w:sz w:val="24"/>
          <w:szCs w:val="24"/>
        </w:rPr>
      </w:pPr>
      <w:r w:rsidRPr="00963D15">
        <w:rPr>
          <w:rFonts w:asciiTheme="minorHAnsi" w:hAnsiTheme="minorHAnsi" w:cstheme="minorHAnsi"/>
          <w:sz w:val="24"/>
          <w:szCs w:val="24"/>
        </w:rPr>
        <w:t xml:space="preserve">Session 4 (March) </w:t>
      </w:r>
      <w:r w:rsidRPr="00963D15">
        <w:rPr>
          <w:rFonts w:asciiTheme="minorHAnsi" w:hAnsiTheme="minorHAnsi" w:cstheme="minorHAnsi"/>
          <w:i/>
          <w:sz w:val="24"/>
          <w:szCs w:val="24"/>
        </w:rPr>
        <w:t>“Using Electronic Resources Effectively in Instruction”</w:t>
      </w:r>
      <w:r w:rsidRPr="00963D15">
        <w:rPr>
          <w:rFonts w:asciiTheme="minorHAnsi" w:hAnsiTheme="minorHAnsi" w:cstheme="minorHAnsi"/>
          <w:sz w:val="24"/>
          <w:szCs w:val="24"/>
        </w:rPr>
        <w:t xml:space="preserve"> </w:t>
      </w:r>
    </w:p>
    <w:p w:rsidR="00F6388E" w:rsidRPr="00E0573C" w:rsidRDefault="00F6388E" w:rsidP="00F6388E">
      <w:pPr>
        <w:pStyle w:val="BodyText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E0573C">
        <w:rPr>
          <w:rFonts w:asciiTheme="minorHAnsi" w:hAnsiTheme="minorHAnsi" w:cstheme="minorHAnsi"/>
          <w:sz w:val="22"/>
          <w:szCs w:val="22"/>
        </w:rPr>
        <w:t>Incorporating the use of Online Databases- ex: Culture Grams, World Book, etc…</w:t>
      </w:r>
    </w:p>
    <w:p w:rsidR="00F6388E" w:rsidRPr="00E0573C" w:rsidRDefault="00F6388E" w:rsidP="00F6388E">
      <w:pPr>
        <w:pStyle w:val="BodyText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E0573C">
        <w:rPr>
          <w:rFonts w:asciiTheme="minorHAnsi" w:hAnsiTheme="minorHAnsi" w:cstheme="minorHAnsi"/>
          <w:sz w:val="22"/>
          <w:szCs w:val="22"/>
        </w:rPr>
        <w:t>Copyright and Fair Use</w:t>
      </w:r>
    </w:p>
    <w:p w:rsidR="00E1391B" w:rsidRPr="00E0573C" w:rsidRDefault="00E1391B" w:rsidP="00F6388E">
      <w:pPr>
        <w:pStyle w:val="BodyText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E0573C">
        <w:rPr>
          <w:rFonts w:asciiTheme="minorHAnsi" w:hAnsiTheme="minorHAnsi" w:cstheme="minorHAnsi"/>
          <w:sz w:val="22"/>
          <w:szCs w:val="22"/>
        </w:rPr>
        <w:t xml:space="preserve">Managing research in the classroom/ computer lab </w:t>
      </w:r>
    </w:p>
    <w:p w:rsidR="00F02D74" w:rsidRPr="00963D15" w:rsidRDefault="00F02D74" w:rsidP="00F02D74">
      <w:pPr>
        <w:pStyle w:val="BodyText"/>
        <w:numPr>
          <w:ilvl w:val="0"/>
          <w:numId w:val="7"/>
        </w:numPr>
        <w:rPr>
          <w:rFonts w:asciiTheme="minorHAnsi" w:hAnsiTheme="minorHAnsi" w:cstheme="minorHAnsi"/>
          <w:i/>
          <w:sz w:val="24"/>
          <w:szCs w:val="24"/>
        </w:rPr>
      </w:pPr>
      <w:r w:rsidRPr="00963D15">
        <w:rPr>
          <w:rFonts w:asciiTheme="minorHAnsi" w:hAnsiTheme="minorHAnsi" w:cstheme="minorHAnsi"/>
          <w:sz w:val="24"/>
          <w:szCs w:val="24"/>
        </w:rPr>
        <w:t xml:space="preserve">Session 5 (May/June) </w:t>
      </w:r>
      <w:r w:rsidRPr="00963D15">
        <w:rPr>
          <w:rFonts w:asciiTheme="minorHAnsi" w:hAnsiTheme="minorHAnsi" w:cstheme="minorHAnsi"/>
          <w:i/>
          <w:sz w:val="24"/>
          <w:szCs w:val="24"/>
        </w:rPr>
        <w:t xml:space="preserve">“Work Smarter with Tech Tools” </w:t>
      </w:r>
    </w:p>
    <w:p w:rsidR="00E1391B" w:rsidRPr="00E0573C" w:rsidRDefault="00E1391B" w:rsidP="00E1391B">
      <w:pPr>
        <w:pStyle w:val="BodyText"/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</w:rPr>
      </w:pPr>
      <w:hyperlink r:id="rId15" w:history="1">
        <w:r w:rsidRPr="00E0573C">
          <w:rPr>
            <w:rStyle w:val="Hyperlink"/>
            <w:rFonts w:asciiTheme="minorHAnsi" w:hAnsiTheme="minorHAnsi" w:cstheme="minorHAnsi"/>
            <w:sz w:val="22"/>
            <w:szCs w:val="22"/>
          </w:rPr>
          <w:t>Rubri Star</w:t>
        </w:r>
      </w:hyperlink>
      <w:r w:rsidRPr="00E0573C">
        <w:rPr>
          <w:rFonts w:asciiTheme="minorHAnsi" w:hAnsiTheme="minorHAnsi" w:cstheme="minorHAnsi"/>
          <w:sz w:val="22"/>
          <w:szCs w:val="22"/>
        </w:rPr>
        <w:t>- evaluate students by creating a custom made rubric</w:t>
      </w:r>
    </w:p>
    <w:p w:rsidR="00E1391B" w:rsidRPr="00E0573C" w:rsidRDefault="00E1391B" w:rsidP="00E1391B">
      <w:pPr>
        <w:pStyle w:val="BodyText"/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</w:rPr>
      </w:pPr>
      <w:hyperlink r:id="rId16" w:history="1">
        <w:r w:rsidRPr="00E0573C">
          <w:rPr>
            <w:rStyle w:val="Hyperlink"/>
            <w:rFonts w:asciiTheme="minorHAnsi" w:hAnsiTheme="minorHAnsi" w:cstheme="minorHAnsi"/>
            <w:sz w:val="22"/>
            <w:szCs w:val="22"/>
          </w:rPr>
          <w:t>Track Star</w:t>
        </w:r>
      </w:hyperlink>
      <w:r w:rsidRPr="00E0573C">
        <w:rPr>
          <w:rFonts w:asciiTheme="minorHAnsi" w:hAnsiTheme="minorHAnsi" w:cstheme="minorHAnsi"/>
          <w:sz w:val="22"/>
          <w:szCs w:val="22"/>
        </w:rPr>
        <w:t>- track students</w:t>
      </w:r>
    </w:p>
    <w:p w:rsidR="00E1391B" w:rsidRPr="00E0573C" w:rsidRDefault="00E1391B" w:rsidP="00E1391B">
      <w:pPr>
        <w:pStyle w:val="BodyText"/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</w:rPr>
      </w:pPr>
      <w:hyperlink r:id="rId17" w:anchor="document" w:history="1">
        <w:r w:rsidRPr="00E0573C">
          <w:rPr>
            <w:rStyle w:val="Hyperlink"/>
            <w:rFonts w:asciiTheme="minorHAnsi" w:hAnsiTheme="minorHAnsi" w:cstheme="minorHAnsi"/>
            <w:sz w:val="22"/>
            <w:szCs w:val="22"/>
          </w:rPr>
          <w:t>Google Docs</w:t>
        </w:r>
      </w:hyperlink>
      <w:r w:rsidRPr="00E0573C">
        <w:rPr>
          <w:rFonts w:asciiTheme="minorHAnsi" w:hAnsiTheme="minorHAnsi" w:cstheme="minorHAnsi"/>
          <w:sz w:val="22"/>
          <w:szCs w:val="22"/>
        </w:rPr>
        <w:t xml:space="preserve">- collaborate </w:t>
      </w:r>
    </w:p>
    <w:p w:rsidR="00E1391B" w:rsidRPr="00E0573C" w:rsidRDefault="00E1391B" w:rsidP="00E1391B">
      <w:pPr>
        <w:pStyle w:val="BodyText"/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</w:rPr>
      </w:pPr>
      <w:r w:rsidRPr="00E0573C">
        <w:rPr>
          <w:rFonts w:asciiTheme="minorHAnsi" w:hAnsiTheme="minorHAnsi" w:cstheme="minorHAnsi"/>
          <w:sz w:val="22"/>
          <w:szCs w:val="22"/>
        </w:rPr>
        <w:t xml:space="preserve">Web 2.0 resources such as </w:t>
      </w:r>
      <w:hyperlink r:id="rId18" w:history="1">
        <w:r w:rsidRPr="00E0573C">
          <w:rPr>
            <w:rStyle w:val="Hyperlink"/>
            <w:rFonts w:asciiTheme="minorHAnsi" w:hAnsiTheme="minorHAnsi" w:cstheme="minorHAnsi"/>
            <w:sz w:val="22"/>
            <w:szCs w:val="22"/>
          </w:rPr>
          <w:t>Diigo</w:t>
        </w:r>
      </w:hyperlink>
      <w:r w:rsidRPr="00E0573C">
        <w:rPr>
          <w:rFonts w:asciiTheme="minorHAnsi" w:hAnsiTheme="minorHAnsi" w:cstheme="minorHAnsi"/>
          <w:sz w:val="22"/>
          <w:szCs w:val="22"/>
        </w:rPr>
        <w:t xml:space="preserve"> to organize content/online bookmarking </w:t>
      </w:r>
    </w:p>
    <w:p w:rsidR="00F02D74" w:rsidRPr="00E0573C" w:rsidRDefault="00E1391B" w:rsidP="0088655A">
      <w:pPr>
        <w:pStyle w:val="BodyText"/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</w:rPr>
      </w:pPr>
      <w:r w:rsidRPr="00E0573C">
        <w:rPr>
          <w:rFonts w:asciiTheme="minorHAnsi" w:hAnsiTheme="minorHAnsi" w:cstheme="minorHAnsi"/>
          <w:sz w:val="22"/>
          <w:szCs w:val="22"/>
        </w:rPr>
        <w:t>End of the year evaluation/celebration</w:t>
      </w:r>
    </w:p>
    <w:p w:rsidR="0088655A" w:rsidRPr="0088655A" w:rsidRDefault="00C207B0" w:rsidP="0088655A">
      <w:pPr>
        <w:pStyle w:val="BodyText"/>
        <w:numPr>
          <w:ilvl w:val="0"/>
          <w:numId w:val="6"/>
        </w:numPr>
        <w:rPr>
          <w:rFonts w:asciiTheme="minorHAnsi" w:hAnsiTheme="minorHAnsi" w:cstheme="minorHAnsi"/>
          <w:sz w:val="24"/>
          <w:szCs w:val="24"/>
        </w:rPr>
      </w:pPr>
      <w:r w:rsidRPr="0088655A">
        <w:rPr>
          <w:rFonts w:asciiTheme="minorHAnsi" w:hAnsiTheme="minorHAnsi" w:cstheme="minorHAnsi"/>
          <w:b/>
          <w:sz w:val="24"/>
          <w:szCs w:val="24"/>
        </w:rPr>
        <w:t>Min</w:t>
      </w:r>
      <w:r w:rsidR="0088655A" w:rsidRPr="0088655A">
        <w:rPr>
          <w:rFonts w:asciiTheme="minorHAnsi" w:hAnsiTheme="minorHAnsi" w:cstheme="minorHAnsi"/>
          <w:b/>
          <w:sz w:val="24"/>
          <w:szCs w:val="24"/>
        </w:rPr>
        <w:t>i-Sessions-</w:t>
      </w:r>
      <w:r w:rsidR="0088655A">
        <w:rPr>
          <w:rFonts w:asciiTheme="minorHAnsi" w:hAnsiTheme="minorHAnsi" w:cstheme="minorHAnsi"/>
          <w:sz w:val="24"/>
          <w:szCs w:val="24"/>
        </w:rPr>
        <w:t xml:space="preserve"> These sessions will be held to be more specific with the staff’s needs.</w:t>
      </w:r>
      <w:r w:rsidR="000E2473">
        <w:rPr>
          <w:rFonts w:asciiTheme="minorHAnsi" w:hAnsiTheme="minorHAnsi" w:cstheme="minorHAnsi"/>
          <w:sz w:val="24"/>
          <w:szCs w:val="24"/>
        </w:rPr>
        <w:t xml:space="preserve"> Sessions will take place either during school hours or before/after school hours. </w:t>
      </w:r>
    </w:p>
    <w:p w:rsidR="003131ED" w:rsidRPr="00963D15" w:rsidRDefault="003131ED" w:rsidP="003131ED">
      <w:pPr>
        <w:pStyle w:val="BodyText"/>
        <w:numPr>
          <w:ilvl w:val="0"/>
          <w:numId w:val="18"/>
        </w:numPr>
        <w:rPr>
          <w:rFonts w:asciiTheme="minorHAnsi" w:hAnsiTheme="minorHAnsi" w:cstheme="minorHAnsi"/>
          <w:sz w:val="24"/>
          <w:szCs w:val="24"/>
        </w:rPr>
      </w:pPr>
      <w:r w:rsidRPr="00963D15">
        <w:rPr>
          <w:rFonts w:asciiTheme="minorHAnsi" w:hAnsiTheme="minorHAnsi" w:cstheme="minorHAnsi"/>
          <w:sz w:val="24"/>
          <w:szCs w:val="24"/>
        </w:rPr>
        <w:t>UMBC Interns</w:t>
      </w:r>
      <w:r w:rsidR="00345EBA">
        <w:rPr>
          <w:rFonts w:asciiTheme="minorHAnsi" w:hAnsiTheme="minorHAnsi" w:cstheme="minorHAnsi"/>
          <w:sz w:val="24"/>
          <w:szCs w:val="24"/>
        </w:rPr>
        <w:t>- Van Bokkelen</w:t>
      </w:r>
      <w:r w:rsidR="0088655A">
        <w:rPr>
          <w:rFonts w:asciiTheme="minorHAnsi" w:hAnsiTheme="minorHAnsi" w:cstheme="minorHAnsi"/>
          <w:sz w:val="24"/>
          <w:szCs w:val="24"/>
        </w:rPr>
        <w:t xml:space="preserve"> is a PDS school and hosts a mix of UMBC interns throughout the year. The first Thursday of the month is typically </w:t>
      </w:r>
      <w:r w:rsidR="000E2473">
        <w:rPr>
          <w:rFonts w:asciiTheme="minorHAnsi" w:hAnsiTheme="minorHAnsi" w:cstheme="minorHAnsi"/>
          <w:sz w:val="24"/>
          <w:szCs w:val="24"/>
        </w:rPr>
        <w:t>when the intern/mentor meeting takes place.</w:t>
      </w:r>
      <w:r w:rsidR="00ED1B47">
        <w:rPr>
          <w:rFonts w:asciiTheme="minorHAnsi" w:hAnsiTheme="minorHAnsi" w:cstheme="minorHAnsi"/>
          <w:sz w:val="24"/>
          <w:szCs w:val="24"/>
        </w:rPr>
        <w:t xml:space="preserve"> </w:t>
      </w:r>
      <w:r w:rsidR="001561A6">
        <w:rPr>
          <w:rFonts w:asciiTheme="minorHAnsi" w:hAnsiTheme="minorHAnsi" w:cstheme="minorHAnsi"/>
          <w:sz w:val="24"/>
          <w:szCs w:val="24"/>
        </w:rPr>
        <w:t xml:space="preserve">Prior to </w:t>
      </w:r>
      <w:r w:rsidR="00345EBA">
        <w:rPr>
          <w:rFonts w:asciiTheme="minorHAnsi" w:hAnsiTheme="minorHAnsi" w:cstheme="minorHAnsi"/>
          <w:sz w:val="24"/>
          <w:szCs w:val="24"/>
        </w:rPr>
        <w:t>the session, I will use</w:t>
      </w:r>
      <w:r w:rsidR="001561A6">
        <w:rPr>
          <w:rFonts w:asciiTheme="minorHAnsi" w:hAnsiTheme="minorHAnsi" w:cstheme="minorHAnsi"/>
          <w:sz w:val="24"/>
          <w:szCs w:val="24"/>
        </w:rPr>
        <w:t xml:space="preserve"> </w:t>
      </w:r>
      <w:hyperlink r:id="rId19" w:history="1">
        <w:r w:rsidR="001561A6" w:rsidRPr="001561A6">
          <w:rPr>
            <w:rStyle w:val="Hyperlink"/>
            <w:rFonts w:asciiTheme="minorHAnsi" w:hAnsiTheme="minorHAnsi" w:cstheme="minorHAnsi"/>
            <w:sz w:val="24"/>
            <w:szCs w:val="24"/>
          </w:rPr>
          <w:t>SurveyMonkey</w:t>
        </w:r>
      </w:hyperlink>
      <w:r w:rsidR="001561A6">
        <w:rPr>
          <w:rFonts w:asciiTheme="minorHAnsi" w:hAnsiTheme="minorHAnsi" w:cstheme="minorHAnsi"/>
          <w:sz w:val="24"/>
          <w:szCs w:val="24"/>
        </w:rPr>
        <w:t xml:space="preserve"> to collect data on where interns are in terms of technology and their interests.</w:t>
      </w:r>
    </w:p>
    <w:p w:rsidR="00963D15" w:rsidRPr="00E0573C" w:rsidRDefault="000E2473" w:rsidP="003131ED">
      <w:pPr>
        <w:pStyle w:val="BodyText"/>
        <w:numPr>
          <w:ilvl w:val="0"/>
          <w:numId w:val="20"/>
        </w:numPr>
        <w:rPr>
          <w:rFonts w:asciiTheme="minorHAnsi" w:hAnsiTheme="minorHAnsi" w:cstheme="minorHAnsi"/>
          <w:sz w:val="22"/>
          <w:szCs w:val="22"/>
        </w:rPr>
      </w:pPr>
      <w:r w:rsidRPr="00E0573C">
        <w:rPr>
          <w:rFonts w:asciiTheme="minorHAnsi" w:hAnsiTheme="minorHAnsi" w:cstheme="minorHAnsi"/>
          <w:sz w:val="22"/>
          <w:szCs w:val="22"/>
        </w:rPr>
        <w:lastRenderedPageBreak/>
        <w:t xml:space="preserve">Based off </w:t>
      </w:r>
      <w:r w:rsidR="00963D15" w:rsidRPr="00E0573C">
        <w:rPr>
          <w:rFonts w:asciiTheme="minorHAnsi" w:hAnsiTheme="minorHAnsi" w:cstheme="minorHAnsi"/>
          <w:sz w:val="22"/>
          <w:szCs w:val="22"/>
        </w:rPr>
        <w:t>the needs</w:t>
      </w:r>
      <w:r w:rsidRPr="00E0573C">
        <w:rPr>
          <w:rFonts w:asciiTheme="minorHAnsi" w:hAnsiTheme="minorHAnsi" w:cstheme="minorHAnsi"/>
          <w:sz w:val="22"/>
          <w:szCs w:val="22"/>
        </w:rPr>
        <w:t xml:space="preserve"> of the interns</w:t>
      </w:r>
      <w:r w:rsidR="00345EBA">
        <w:rPr>
          <w:rFonts w:asciiTheme="minorHAnsi" w:hAnsiTheme="minorHAnsi" w:cstheme="minorHAnsi"/>
          <w:sz w:val="22"/>
          <w:szCs w:val="22"/>
        </w:rPr>
        <w:t>, 1-2 mini sessions will be created</w:t>
      </w:r>
      <w:r w:rsidR="00963D15" w:rsidRPr="00E0573C">
        <w:rPr>
          <w:rFonts w:asciiTheme="minorHAnsi" w:hAnsiTheme="minorHAnsi" w:cstheme="minorHAnsi"/>
          <w:sz w:val="22"/>
          <w:szCs w:val="22"/>
        </w:rPr>
        <w:t>. Example of sessions could be: SMARTboard best practices, document camera best practices, Kidspiration/Inspiration software, multimedia tools, etc…</w:t>
      </w:r>
    </w:p>
    <w:p w:rsidR="00963D15" w:rsidRDefault="003131ED" w:rsidP="0088655A">
      <w:pPr>
        <w:pStyle w:val="BodyText"/>
        <w:numPr>
          <w:ilvl w:val="0"/>
          <w:numId w:val="18"/>
        </w:numPr>
        <w:rPr>
          <w:rFonts w:asciiTheme="minorHAnsi" w:hAnsiTheme="minorHAnsi" w:cstheme="minorHAnsi"/>
          <w:sz w:val="24"/>
          <w:szCs w:val="24"/>
        </w:rPr>
      </w:pPr>
      <w:r w:rsidRPr="00963D15">
        <w:rPr>
          <w:rFonts w:asciiTheme="minorHAnsi" w:hAnsiTheme="minorHAnsi" w:cstheme="minorHAnsi"/>
          <w:sz w:val="24"/>
          <w:szCs w:val="24"/>
        </w:rPr>
        <w:t>PowerPoint</w:t>
      </w:r>
      <w:r w:rsidR="00345EBA">
        <w:rPr>
          <w:rFonts w:asciiTheme="minorHAnsi" w:hAnsiTheme="minorHAnsi" w:cstheme="minorHAnsi"/>
          <w:sz w:val="24"/>
          <w:szCs w:val="24"/>
        </w:rPr>
        <w:t>- Based</w:t>
      </w:r>
      <w:r w:rsidR="000E2473">
        <w:rPr>
          <w:rFonts w:asciiTheme="minorHAnsi" w:hAnsiTheme="minorHAnsi" w:cstheme="minorHAnsi"/>
          <w:sz w:val="24"/>
          <w:szCs w:val="24"/>
        </w:rPr>
        <w:t xml:space="preserve"> off </w:t>
      </w:r>
      <w:r w:rsidR="00345EBA">
        <w:rPr>
          <w:rFonts w:asciiTheme="minorHAnsi" w:hAnsiTheme="minorHAnsi" w:cstheme="minorHAnsi"/>
          <w:sz w:val="24"/>
          <w:szCs w:val="24"/>
        </w:rPr>
        <w:t>the variety of experiences and</w:t>
      </w:r>
      <w:r w:rsidR="000E2473">
        <w:rPr>
          <w:rFonts w:asciiTheme="minorHAnsi" w:hAnsiTheme="minorHAnsi" w:cstheme="minorHAnsi"/>
          <w:sz w:val="24"/>
          <w:szCs w:val="24"/>
        </w:rPr>
        <w:t xml:space="preserve"> staff interest in Power Point,</w:t>
      </w:r>
      <w:r w:rsidR="0088655A">
        <w:rPr>
          <w:rFonts w:asciiTheme="minorHAnsi" w:hAnsiTheme="minorHAnsi" w:cstheme="minorHAnsi"/>
          <w:sz w:val="24"/>
          <w:szCs w:val="24"/>
        </w:rPr>
        <w:t xml:space="preserve"> </w:t>
      </w:r>
      <w:r w:rsidR="000E2473">
        <w:rPr>
          <w:rFonts w:asciiTheme="minorHAnsi" w:hAnsiTheme="minorHAnsi" w:cstheme="minorHAnsi"/>
          <w:sz w:val="24"/>
          <w:szCs w:val="24"/>
        </w:rPr>
        <w:t>three</w:t>
      </w:r>
      <w:r w:rsidR="0088655A">
        <w:rPr>
          <w:rFonts w:asciiTheme="minorHAnsi" w:hAnsiTheme="minorHAnsi" w:cstheme="minorHAnsi"/>
          <w:sz w:val="24"/>
          <w:szCs w:val="24"/>
        </w:rPr>
        <w:t xml:space="preserve"> sessions </w:t>
      </w:r>
      <w:r w:rsidR="000E2473">
        <w:rPr>
          <w:rFonts w:asciiTheme="minorHAnsi" w:hAnsiTheme="minorHAnsi" w:cstheme="minorHAnsi"/>
          <w:sz w:val="24"/>
          <w:szCs w:val="24"/>
        </w:rPr>
        <w:t xml:space="preserve">are </w:t>
      </w:r>
      <w:r w:rsidR="0088655A">
        <w:rPr>
          <w:rFonts w:asciiTheme="minorHAnsi" w:hAnsiTheme="minorHAnsi" w:cstheme="minorHAnsi"/>
          <w:sz w:val="24"/>
          <w:szCs w:val="24"/>
        </w:rPr>
        <w:t xml:space="preserve">open to </w:t>
      </w:r>
      <w:r w:rsidR="000E2473">
        <w:rPr>
          <w:rFonts w:asciiTheme="minorHAnsi" w:hAnsiTheme="minorHAnsi" w:cstheme="minorHAnsi"/>
          <w:sz w:val="24"/>
          <w:szCs w:val="24"/>
        </w:rPr>
        <w:t xml:space="preserve">whomever. </w:t>
      </w:r>
    </w:p>
    <w:p w:rsidR="0088655A" w:rsidRPr="00E0573C" w:rsidRDefault="001561A6" w:rsidP="0088655A">
      <w:pPr>
        <w:pStyle w:val="BodyText"/>
        <w:numPr>
          <w:ilvl w:val="0"/>
          <w:numId w:val="23"/>
        </w:numPr>
        <w:rPr>
          <w:rFonts w:asciiTheme="minorHAnsi" w:hAnsiTheme="minorHAnsi" w:cstheme="minorHAnsi"/>
          <w:sz w:val="22"/>
          <w:szCs w:val="22"/>
        </w:rPr>
      </w:pPr>
      <w:r w:rsidRPr="00E0573C">
        <w:rPr>
          <w:rFonts w:asciiTheme="minorHAnsi" w:hAnsiTheme="minorHAnsi" w:cstheme="minorHAnsi"/>
          <w:sz w:val="22"/>
          <w:szCs w:val="22"/>
        </w:rPr>
        <w:t xml:space="preserve">Session1 : </w:t>
      </w:r>
      <w:r w:rsidR="0088655A" w:rsidRPr="00E0573C">
        <w:rPr>
          <w:rFonts w:asciiTheme="minorHAnsi" w:hAnsiTheme="minorHAnsi" w:cstheme="minorHAnsi"/>
          <w:sz w:val="22"/>
          <w:szCs w:val="22"/>
        </w:rPr>
        <w:t>Intro/Basics</w:t>
      </w:r>
    </w:p>
    <w:p w:rsidR="0088655A" w:rsidRPr="00E0573C" w:rsidRDefault="001561A6" w:rsidP="0088655A">
      <w:pPr>
        <w:pStyle w:val="BodyText"/>
        <w:numPr>
          <w:ilvl w:val="0"/>
          <w:numId w:val="23"/>
        </w:numPr>
        <w:rPr>
          <w:rFonts w:asciiTheme="minorHAnsi" w:hAnsiTheme="minorHAnsi" w:cstheme="minorHAnsi"/>
          <w:sz w:val="22"/>
          <w:szCs w:val="22"/>
        </w:rPr>
      </w:pPr>
      <w:r w:rsidRPr="00E0573C">
        <w:rPr>
          <w:rFonts w:asciiTheme="minorHAnsi" w:hAnsiTheme="minorHAnsi" w:cstheme="minorHAnsi"/>
          <w:sz w:val="22"/>
          <w:szCs w:val="22"/>
        </w:rPr>
        <w:t xml:space="preserve">Session 2: </w:t>
      </w:r>
      <w:r w:rsidR="0088655A" w:rsidRPr="00E0573C">
        <w:rPr>
          <w:rFonts w:asciiTheme="minorHAnsi" w:hAnsiTheme="minorHAnsi" w:cstheme="minorHAnsi"/>
          <w:sz w:val="22"/>
          <w:szCs w:val="22"/>
        </w:rPr>
        <w:t>Templates online</w:t>
      </w:r>
      <w:r w:rsidRPr="00E0573C">
        <w:rPr>
          <w:rFonts w:asciiTheme="minorHAnsi" w:hAnsiTheme="minorHAnsi" w:cstheme="minorHAnsi"/>
          <w:sz w:val="22"/>
          <w:szCs w:val="22"/>
        </w:rPr>
        <w:t xml:space="preserve"> and how to create templates for students</w:t>
      </w:r>
    </w:p>
    <w:p w:rsidR="0088655A" w:rsidRPr="00E0573C" w:rsidRDefault="001561A6" w:rsidP="0088655A">
      <w:pPr>
        <w:pStyle w:val="BodyText"/>
        <w:numPr>
          <w:ilvl w:val="0"/>
          <w:numId w:val="23"/>
        </w:numPr>
        <w:rPr>
          <w:rFonts w:asciiTheme="minorHAnsi" w:hAnsiTheme="minorHAnsi" w:cstheme="minorHAnsi"/>
          <w:sz w:val="22"/>
          <w:szCs w:val="22"/>
        </w:rPr>
      </w:pPr>
      <w:r w:rsidRPr="00E0573C">
        <w:rPr>
          <w:rFonts w:asciiTheme="minorHAnsi" w:hAnsiTheme="minorHAnsi" w:cstheme="minorHAnsi"/>
          <w:sz w:val="22"/>
          <w:szCs w:val="22"/>
        </w:rPr>
        <w:t xml:space="preserve">Session 3: Advance PowerPoint, VBA </w:t>
      </w:r>
    </w:p>
    <w:p w:rsidR="0088655A" w:rsidRPr="0088655A" w:rsidRDefault="003131ED" w:rsidP="0088655A">
      <w:pPr>
        <w:pStyle w:val="BodyText"/>
        <w:numPr>
          <w:ilvl w:val="0"/>
          <w:numId w:val="18"/>
        </w:numPr>
        <w:rPr>
          <w:rFonts w:asciiTheme="minorHAnsi" w:hAnsiTheme="minorHAnsi" w:cstheme="minorHAnsi"/>
          <w:sz w:val="24"/>
          <w:szCs w:val="24"/>
        </w:rPr>
      </w:pPr>
      <w:r w:rsidRPr="00963D15">
        <w:rPr>
          <w:rFonts w:asciiTheme="minorHAnsi" w:hAnsiTheme="minorHAnsi" w:cstheme="minorHAnsi"/>
          <w:sz w:val="24"/>
          <w:szCs w:val="24"/>
        </w:rPr>
        <w:t>Differentiating in the Lab</w:t>
      </w:r>
      <w:r w:rsidR="00345EBA">
        <w:rPr>
          <w:rFonts w:asciiTheme="minorHAnsi" w:hAnsiTheme="minorHAnsi" w:cstheme="minorHAnsi"/>
          <w:sz w:val="24"/>
          <w:szCs w:val="24"/>
        </w:rPr>
        <w:t xml:space="preserve"> - Based off an interest in the</w:t>
      </w:r>
      <w:r w:rsidR="000E2473">
        <w:rPr>
          <w:rFonts w:asciiTheme="minorHAnsi" w:hAnsiTheme="minorHAnsi" w:cstheme="minorHAnsi"/>
          <w:sz w:val="24"/>
          <w:szCs w:val="24"/>
        </w:rPr>
        <w:t xml:space="preserve"> end of the year survey</w:t>
      </w:r>
      <w:r w:rsidR="00345EBA">
        <w:rPr>
          <w:rFonts w:asciiTheme="minorHAnsi" w:hAnsiTheme="minorHAnsi" w:cstheme="minorHAnsi"/>
          <w:sz w:val="24"/>
          <w:szCs w:val="24"/>
        </w:rPr>
        <w:t>,</w:t>
      </w:r>
      <w:r w:rsidR="000E2473">
        <w:rPr>
          <w:rFonts w:asciiTheme="minorHAnsi" w:hAnsiTheme="minorHAnsi" w:cstheme="minorHAnsi"/>
          <w:sz w:val="24"/>
          <w:szCs w:val="24"/>
        </w:rPr>
        <w:t xml:space="preserve"> this single </w:t>
      </w:r>
      <w:r w:rsidR="0088655A">
        <w:rPr>
          <w:rFonts w:asciiTheme="minorHAnsi" w:hAnsiTheme="minorHAnsi" w:cstheme="minorHAnsi"/>
          <w:sz w:val="24"/>
          <w:szCs w:val="24"/>
        </w:rPr>
        <w:t xml:space="preserve">session </w:t>
      </w:r>
      <w:r w:rsidR="000E2473">
        <w:rPr>
          <w:rFonts w:asciiTheme="minorHAnsi" w:hAnsiTheme="minorHAnsi" w:cstheme="minorHAnsi"/>
          <w:sz w:val="24"/>
          <w:szCs w:val="24"/>
        </w:rPr>
        <w:t xml:space="preserve">is </w:t>
      </w:r>
      <w:r w:rsidR="0088655A">
        <w:rPr>
          <w:rFonts w:asciiTheme="minorHAnsi" w:hAnsiTheme="minorHAnsi" w:cstheme="minorHAnsi"/>
          <w:sz w:val="24"/>
          <w:szCs w:val="24"/>
        </w:rPr>
        <w:t xml:space="preserve">open to </w:t>
      </w:r>
      <w:r w:rsidR="000E2473">
        <w:rPr>
          <w:rFonts w:asciiTheme="minorHAnsi" w:hAnsiTheme="minorHAnsi" w:cstheme="minorHAnsi"/>
          <w:sz w:val="24"/>
          <w:szCs w:val="24"/>
        </w:rPr>
        <w:t>whomever.</w:t>
      </w:r>
    </w:p>
    <w:p w:rsidR="00F02D74" w:rsidRPr="0088655A" w:rsidRDefault="003131ED" w:rsidP="0088655A">
      <w:pPr>
        <w:pStyle w:val="BodyText"/>
        <w:numPr>
          <w:ilvl w:val="0"/>
          <w:numId w:val="18"/>
        </w:numPr>
        <w:rPr>
          <w:rFonts w:asciiTheme="minorHAnsi" w:hAnsiTheme="minorHAnsi" w:cstheme="minorHAnsi"/>
          <w:sz w:val="24"/>
          <w:szCs w:val="24"/>
        </w:rPr>
      </w:pPr>
      <w:r w:rsidRPr="00963D15">
        <w:rPr>
          <w:rFonts w:asciiTheme="minorHAnsi" w:hAnsiTheme="minorHAnsi" w:cstheme="minorHAnsi"/>
          <w:sz w:val="24"/>
          <w:szCs w:val="24"/>
        </w:rPr>
        <w:t xml:space="preserve">Informal Meetings/Modeling </w:t>
      </w:r>
      <w:r w:rsidR="0088655A">
        <w:rPr>
          <w:rFonts w:asciiTheme="minorHAnsi" w:hAnsiTheme="minorHAnsi" w:cstheme="minorHAnsi"/>
          <w:sz w:val="24"/>
          <w:szCs w:val="24"/>
        </w:rPr>
        <w:t xml:space="preserve">– Based off team requests there are permanent substitutes available to cover my class so I can work with team planning. I can also work one on one with teachers and model a lesson using technology for their class. </w:t>
      </w:r>
    </w:p>
    <w:p w:rsidR="00F02D74" w:rsidRPr="00534024" w:rsidRDefault="00F02D74" w:rsidP="00F02D74">
      <w:pPr>
        <w:pStyle w:val="BodyText"/>
        <w:numPr>
          <w:ilvl w:val="0"/>
          <w:numId w:val="6"/>
        </w:numPr>
        <w:rPr>
          <w:rFonts w:asciiTheme="minorHAnsi" w:hAnsiTheme="minorHAnsi" w:cstheme="minorHAnsi"/>
          <w:b/>
          <w:sz w:val="24"/>
          <w:szCs w:val="24"/>
        </w:rPr>
      </w:pPr>
      <w:r w:rsidRPr="0088655A">
        <w:rPr>
          <w:rFonts w:asciiTheme="minorHAnsi" w:hAnsiTheme="minorHAnsi" w:cstheme="minorHAnsi"/>
          <w:b/>
          <w:sz w:val="24"/>
          <w:szCs w:val="24"/>
        </w:rPr>
        <w:t>Technology Committee</w:t>
      </w:r>
      <w:r w:rsidR="000E2473">
        <w:rPr>
          <w:rFonts w:asciiTheme="minorHAnsi" w:hAnsiTheme="minorHAnsi" w:cstheme="minorHAnsi"/>
          <w:b/>
          <w:sz w:val="24"/>
          <w:szCs w:val="24"/>
        </w:rPr>
        <w:t xml:space="preserve">- </w:t>
      </w:r>
      <w:r w:rsidR="00534024" w:rsidRPr="00534024">
        <w:rPr>
          <w:rFonts w:asciiTheme="minorHAnsi" w:hAnsiTheme="minorHAnsi" w:cstheme="minorHAnsi"/>
          <w:sz w:val="24"/>
          <w:szCs w:val="24"/>
        </w:rPr>
        <w:t>This year</w:t>
      </w:r>
      <w:r w:rsidR="0053402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34024">
        <w:rPr>
          <w:rFonts w:asciiTheme="minorHAnsi" w:hAnsiTheme="minorHAnsi" w:cstheme="minorHAnsi"/>
          <w:sz w:val="24"/>
          <w:szCs w:val="24"/>
        </w:rPr>
        <w:t xml:space="preserve">I will lead the first technology committee. The committee will meet every other month during the allotted committee meetings time or when the committee feels it would be best to meet. I will recruit a variety of stakeholders from teachers to parents. </w:t>
      </w:r>
      <w:r w:rsidR="00345EBA">
        <w:rPr>
          <w:rFonts w:asciiTheme="minorHAnsi" w:hAnsiTheme="minorHAnsi" w:cstheme="minorHAnsi"/>
          <w:sz w:val="24"/>
          <w:szCs w:val="24"/>
        </w:rPr>
        <w:t>At t</w:t>
      </w:r>
      <w:r w:rsidR="00534024">
        <w:rPr>
          <w:rFonts w:asciiTheme="minorHAnsi" w:hAnsiTheme="minorHAnsi" w:cstheme="minorHAnsi"/>
          <w:sz w:val="24"/>
          <w:szCs w:val="24"/>
        </w:rPr>
        <w:t>he first meeting we will set our vision/goal for the committ</w:t>
      </w:r>
      <w:r w:rsidR="00345EBA">
        <w:rPr>
          <w:rFonts w:asciiTheme="minorHAnsi" w:hAnsiTheme="minorHAnsi" w:cstheme="minorHAnsi"/>
          <w:sz w:val="24"/>
          <w:szCs w:val="24"/>
        </w:rPr>
        <w:t>ee. Some topics we may cover during the year</w:t>
      </w:r>
      <w:r w:rsidR="00534024">
        <w:rPr>
          <w:rFonts w:asciiTheme="minorHAnsi" w:hAnsiTheme="minorHAnsi" w:cstheme="minorHAnsi"/>
          <w:sz w:val="24"/>
          <w:szCs w:val="24"/>
        </w:rPr>
        <w:t>:</w:t>
      </w:r>
    </w:p>
    <w:p w:rsidR="00534024" w:rsidRPr="00E0573C" w:rsidRDefault="00534024" w:rsidP="00534024">
      <w:pPr>
        <w:pStyle w:val="BodyText"/>
        <w:numPr>
          <w:ilvl w:val="0"/>
          <w:numId w:val="26"/>
        </w:numPr>
        <w:rPr>
          <w:rFonts w:asciiTheme="minorHAnsi" w:hAnsiTheme="minorHAnsi" w:cstheme="minorHAnsi"/>
          <w:b/>
          <w:sz w:val="22"/>
          <w:szCs w:val="22"/>
        </w:rPr>
      </w:pPr>
      <w:r w:rsidRPr="00E0573C">
        <w:rPr>
          <w:rFonts w:asciiTheme="minorHAnsi" w:hAnsiTheme="minorHAnsi" w:cstheme="minorHAnsi"/>
          <w:sz w:val="22"/>
          <w:szCs w:val="22"/>
        </w:rPr>
        <w:t>Research grant opportunities/ apply for grant(s)</w:t>
      </w:r>
    </w:p>
    <w:p w:rsidR="00534024" w:rsidRPr="00E0573C" w:rsidRDefault="00534024" w:rsidP="00534024">
      <w:pPr>
        <w:pStyle w:val="BodyText"/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r w:rsidRPr="00E0573C">
        <w:rPr>
          <w:rFonts w:asciiTheme="minorHAnsi" w:hAnsiTheme="minorHAnsi" w:cstheme="minorHAnsi"/>
          <w:sz w:val="22"/>
          <w:szCs w:val="22"/>
        </w:rPr>
        <w:t>Create wish list for hardware/software</w:t>
      </w:r>
    </w:p>
    <w:p w:rsidR="00534024" w:rsidRPr="00E0573C" w:rsidRDefault="00534024" w:rsidP="00534024">
      <w:pPr>
        <w:pStyle w:val="BodyText"/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r w:rsidRPr="00E0573C">
        <w:rPr>
          <w:rFonts w:asciiTheme="minorHAnsi" w:hAnsiTheme="minorHAnsi" w:cstheme="minorHAnsi"/>
          <w:sz w:val="22"/>
          <w:szCs w:val="22"/>
        </w:rPr>
        <w:t>Discuss current needs/issues</w:t>
      </w:r>
    </w:p>
    <w:p w:rsidR="00F02D74" w:rsidRPr="00E0573C" w:rsidRDefault="00534024" w:rsidP="00534024">
      <w:pPr>
        <w:pStyle w:val="BodyText"/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r w:rsidRPr="00E0573C">
        <w:rPr>
          <w:rFonts w:asciiTheme="minorHAnsi" w:hAnsiTheme="minorHAnsi" w:cstheme="minorHAnsi"/>
          <w:sz w:val="22"/>
          <w:szCs w:val="22"/>
        </w:rPr>
        <w:t>Plan for a Technology Plan</w:t>
      </w:r>
    </w:p>
    <w:p w:rsidR="00F02D74" w:rsidRPr="000E2473" w:rsidRDefault="00F02D74" w:rsidP="00F02D74">
      <w:pPr>
        <w:pStyle w:val="Heading1"/>
        <w:rPr>
          <w:sz w:val="40"/>
          <w:szCs w:val="40"/>
        </w:rPr>
      </w:pPr>
      <w:bookmarkStart w:id="2" w:name="_Toc4214694"/>
      <w:bookmarkStart w:id="3" w:name="_Toc52873034"/>
      <w:r w:rsidRPr="000E2473">
        <w:rPr>
          <w:sz w:val="40"/>
          <w:szCs w:val="40"/>
        </w:rPr>
        <w:t>Goals/Objectives</w:t>
      </w:r>
      <w:bookmarkEnd w:id="2"/>
      <w:bookmarkEnd w:id="3"/>
    </w:p>
    <w:p w:rsidR="00F02D74" w:rsidRPr="000E2473" w:rsidRDefault="000E2473" w:rsidP="000E2473">
      <w:pPr>
        <w:pStyle w:val="Body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Through my internship</w:t>
      </w:r>
      <w:r w:rsidR="00345EBA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I will be able to meet the following </w:t>
      </w:r>
      <w:hyperlink r:id="rId20" w:history="1">
        <w:r w:rsidRPr="000E2473">
          <w:rPr>
            <w:rStyle w:val="Hyperlink"/>
            <w:rFonts w:asciiTheme="minorHAnsi" w:hAnsiTheme="minorHAnsi" w:cstheme="minorHAnsi"/>
            <w:sz w:val="24"/>
            <w:szCs w:val="24"/>
          </w:rPr>
          <w:t>Technology Facilitator Standards</w:t>
        </w:r>
      </w:hyperlink>
      <w:r>
        <w:rPr>
          <w:rFonts w:asciiTheme="minorHAnsi" w:hAnsiTheme="minorHAnsi" w:cstheme="minorHAnsi"/>
          <w:sz w:val="24"/>
          <w:szCs w:val="24"/>
        </w:rPr>
        <w:t xml:space="preserve"> (ISTE). I will also be supporting the Maryland Curriculum with the use of technology. </w:t>
      </w:r>
    </w:p>
    <w:p w:rsidR="00F02D74" w:rsidRPr="000E2473" w:rsidRDefault="00F02D74" w:rsidP="00F02D74">
      <w:pPr>
        <w:pStyle w:val="Heading1"/>
        <w:rPr>
          <w:sz w:val="40"/>
          <w:szCs w:val="40"/>
        </w:rPr>
      </w:pPr>
      <w:bookmarkStart w:id="4" w:name="_Toc4214699"/>
      <w:bookmarkStart w:id="5" w:name="_Toc52873039"/>
      <w:r w:rsidRPr="000E2473">
        <w:rPr>
          <w:sz w:val="40"/>
          <w:szCs w:val="40"/>
        </w:rPr>
        <w:t>Evaluation</w:t>
      </w:r>
      <w:bookmarkEnd w:id="4"/>
      <w:bookmarkEnd w:id="5"/>
    </w:p>
    <w:p w:rsidR="00F02D74" w:rsidRPr="00963D15" w:rsidRDefault="000E2473" w:rsidP="00F02D74">
      <w:pPr>
        <w:pStyle w:val="Body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At the end of each session</w:t>
      </w:r>
      <w:r w:rsidR="00345EBA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teachers will complete a survey using </w:t>
      </w:r>
      <w:hyperlink r:id="rId21" w:history="1">
        <w:r w:rsidRPr="000E2473">
          <w:rPr>
            <w:rStyle w:val="Hyperlink"/>
            <w:rFonts w:asciiTheme="minorHAnsi" w:hAnsiTheme="minorHAnsi" w:cstheme="minorHAnsi"/>
            <w:sz w:val="24"/>
            <w:szCs w:val="24"/>
          </w:rPr>
          <w:t>SurveyMonkey.com</w:t>
        </w:r>
      </w:hyperlink>
      <w:r>
        <w:rPr>
          <w:rFonts w:asciiTheme="minorHAnsi" w:hAnsiTheme="minorHAnsi" w:cstheme="minorHAnsi"/>
          <w:sz w:val="24"/>
          <w:szCs w:val="24"/>
        </w:rPr>
        <w:t xml:space="preserve"> or Google Forms to share the high and low points of the session. From these evaluations</w:t>
      </w:r>
      <w:r w:rsidR="00345EBA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I will reflect on my practices to make learning better </w:t>
      </w:r>
      <w:r w:rsidR="00345EBA">
        <w:rPr>
          <w:rFonts w:asciiTheme="minorHAnsi" w:hAnsiTheme="minorHAnsi" w:cstheme="minorHAnsi"/>
          <w:sz w:val="24"/>
          <w:szCs w:val="24"/>
        </w:rPr>
        <w:t xml:space="preserve">at </w:t>
      </w:r>
      <w:r>
        <w:rPr>
          <w:rFonts w:asciiTheme="minorHAnsi" w:hAnsiTheme="minorHAnsi" w:cstheme="minorHAnsi"/>
          <w:sz w:val="24"/>
          <w:szCs w:val="24"/>
        </w:rPr>
        <w:t>the next session. At the end of the year</w:t>
      </w:r>
      <w:r w:rsidR="00345EBA">
        <w:rPr>
          <w:rFonts w:asciiTheme="minorHAnsi" w:hAnsiTheme="minorHAnsi" w:cstheme="minorHAnsi"/>
          <w:sz w:val="24"/>
          <w:szCs w:val="24"/>
        </w:rPr>
        <w:t>, the staff will</w:t>
      </w:r>
      <w:r>
        <w:rPr>
          <w:rFonts w:asciiTheme="minorHAnsi" w:hAnsiTheme="minorHAnsi" w:cstheme="minorHAnsi"/>
          <w:sz w:val="24"/>
          <w:szCs w:val="24"/>
        </w:rPr>
        <w:t xml:space="preserve"> evalu</w:t>
      </w:r>
      <w:r w:rsidR="00345EBA">
        <w:rPr>
          <w:rFonts w:asciiTheme="minorHAnsi" w:hAnsiTheme="minorHAnsi" w:cstheme="minorHAnsi"/>
          <w:sz w:val="24"/>
          <w:szCs w:val="24"/>
        </w:rPr>
        <w:t xml:space="preserve">ate the program and share </w:t>
      </w:r>
      <w:r>
        <w:rPr>
          <w:rFonts w:asciiTheme="minorHAnsi" w:hAnsiTheme="minorHAnsi" w:cstheme="minorHAnsi"/>
          <w:sz w:val="24"/>
          <w:szCs w:val="24"/>
        </w:rPr>
        <w:t xml:space="preserve">needs for the upcoming year. As an </w:t>
      </w:r>
      <w:hyperlink r:id="rId22" w:history="1">
        <w:r w:rsidRPr="000E2473">
          <w:rPr>
            <w:rStyle w:val="Hyperlink"/>
            <w:rFonts w:asciiTheme="minorHAnsi" w:hAnsiTheme="minorHAnsi" w:cstheme="minorHAnsi"/>
            <w:sz w:val="24"/>
            <w:szCs w:val="24"/>
          </w:rPr>
          <w:t>e-coach</w:t>
        </w:r>
      </w:hyperlink>
      <w:r>
        <w:rPr>
          <w:rFonts w:asciiTheme="minorHAnsi" w:hAnsiTheme="minorHAnsi" w:cstheme="minorHAnsi"/>
          <w:sz w:val="24"/>
          <w:szCs w:val="24"/>
        </w:rPr>
        <w:t xml:space="preserve"> for AACPS I will </w:t>
      </w:r>
      <w:r w:rsidR="00345EBA">
        <w:rPr>
          <w:rFonts w:asciiTheme="minorHAnsi" w:hAnsiTheme="minorHAnsi" w:cstheme="minorHAnsi"/>
          <w:sz w:val="24"/>
          <w:szCs w:val="24"/>
        </w:rPr>
        <w:t>be able to extend the program for the 2011</w:t>
      </w:r>
      <w:r>
        <w:rPr>
          <w:rFonts w:asciiTheme="minorHAnsi" w:hAnsiTheme="minorHAnsi" w:cstheme="minorHAnsi"/>
          <w:sz w:val="24"/>
          <w:szCs w:val="24"/>
        </w:rPr>
        <w:t xml:space="preserve">-2012 school year. </w:t>
      </w:r>
    </w:p>
    <w:p w:rsidR="00F02D74" w:rsidRDefault="00F02D74" w:rsidP="00F02D74"/>
    <w:sectPr w:rsidR="00F02D74" w:rsidSect="004849FC">
      <w:foot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544" w:rsidRDefault="00B60544" w:rsidP="00963D15">
      <w:r>
        <w:separator/>
      </w:r>
    </w:p>
  </w:endnote>
  <w:endnote w:type="continuationSeparator" w:id="0">
    <w:p w:rsidR="00B60544" w:rsidRDefault="00B60544" w:rsidP="00963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8532094"/>
      <w:docPartObj>
        <w:docPartGallery w:val="Page Numbers (Bottom of Page)"/>
        <w:docPartUnique/>
      </w:docPartObj>
    </w:sdtPr>
    <w:sdtContent>
      <w:p w:rsidR="00D73671" w:rsidRDefault="00D73671">
        <w:pPr>
          <w:pStyle w:val="Footer"/>
          <w:jc w:val="right"/>
        </w:pPr>
        <w:r>
          <w:t xml:space="preserve">Lassalle Internship Proposal </w:t>
        </w:r>
        <w:fldSimple w:instr=" PAGE   \* MERGEFORMAT ">
          <w:r w:rsidR="00870038">
            <w:rPr>
              <w:noProof/>
            </w:rPr>
            <w:t>1</w:t>
          </w:r>
        </w:fldSimple>
      </w:p>
    </w:sdtContent>
  </w:sdt>
  <w:p w:rsidR="002A534A" w:rsidRDefault="002A534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544" w:rsidRDefault="00B60544" w:rsidP="00963D15">
      <w:r>
        <w:separator/>
      </w:r>
    </w:p>
  </w:footnote>
  <w:footnote w:type="continuationSeparator" w:id="0">
    <w:p w:rsidR="00B60544" w:rsidRDefault="00B60544" w:rsidP="00963D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2023914"/>
    <w:lvl w:ilvl="0">
      <w:numFmt w:val="bullet"/>
      <w:lvlText w:val="*"/>
      <w:lvlJc w:val="left"/>
    </w:lvl>
  </w:abstractNum>
  <w:abstractNum w:abstractNumId="1">
    <w:nsid w:val="01930250"/>
    <w:multiLevelType w:val="hybridMultilevel"/>
    <w:tmpl w:val="FCCCB71A"/>
    <w:lvl w:ilvl="0" w:tplc="C3F6688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9221D0A"/>
    <w:multiLevelType w:val="hybridMultilevel"/>
    <w:tmpl w:val="6C5EE20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0E394B98"/>
    <w:multiLevelType w:val="hybridMultilevel"/>
    <w:tmpl w:val="9D6E2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1304CC"/>
    <w:multiLevelType w:val="hybridMultilevel"/>
    <w:tmpl w:val="61D21944"/>
    <w:lvl w:ilvl="0" w:tplc="26F62360">
      <w:start w:val="1"/>
      <w:numFmt w:val="bullet"/>
      <w:lvlText w:val="-"/>
      <w:lvlJc w:val="left"/>
      <w:pPr>
        <w:ind w:left="3600" w:hanging="360"/>
      </w:pPr>
      <w:rPr>
        <w:rFonts w:ascii="Century Gothic" w:eastAsia="Times New Roman" w:hAnsi="Century Gothic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>
    <w:nsid w:val="26CC2C6C"/>
    <w:multiLevelType w:val="hybridMultilevel"/>
    <w:tmpl w:val="EFAE713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26DE4504"/>
    <w:multiLevelType w:val="hybridMultilevel"/>
    <w:tmpl w:val="B9B0458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27372066"/>
    <w:multiLevelType w:val="hybridMultilevel"/>
    <w:tmpl w:val="281E60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36192BC7"/>
    <w:multiLevelType w:val="hybridMultilevel"/>
    <w:tmpl w:val="477843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37FE4DCF"/>
    <w:multiLevelType w:val="hybridMultilevel"/>
    <w:tmpl w:val="7C9CE2D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3E297C78"/>
    <w:multiLevelType w:val="hybridMultilevel"/>
    <w:tmpl w:val="D3CA9C6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47316D6D"/>
    <w:multiLevelType w:val="hybridMultilevel"/>
    <w:tmpl w:val="87FA020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4A9E4F95"/>
    <w:multiLevelType w:val="hybridMultilevel"/>
    <w:tmpl w:val="9F60AB08"/>
    <w:lvl w:ilvl="0" w:tplc="D2B4FCB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14B5E2B"/>
    <w:multiLevelType w:val="hybridMultilevel"/>
    <w:tmpl w:val="F0EE9500"/>
    <w:lvl w:ilvl="0" w:tplc="AD7AC03A">
      <w:start w:val="1"/>
      <w:numFmt w:val="upperLetter"/>
      <w:lvlText w:val="%1."/>
      <w:lvlJc w:val="left"/>
      <w:pPr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4">
    <w:nsid w:val="53A36B90"/>
    <w:multiLevelType w:val="hybridMultilevel"/>
    <w:tmpl w:val="909C509A"/>
    <w:lvl w:ilvl="0" w:tplc="76C4B91A">
      <w:start w:val="1"/>
      <w:numFmt w:val="upperLetter"/>
      <w:lvlText w:val="%1."/>
      <w:lvlJc w:val="left"/>
      <w:pPr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5">
    <w:nsid w:val="57274130"/>
    <w:multiLevelType w:val="hybridMultilevel"/>
    <w:tmpl w:val="9104BFB8"/>
    <w:lvl w:ilvl="0" w:tplc="A05C9BB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9DC1EFD"/>
    <w:multiLevelType w:val="hybridMultilevel"/>
    <w:tmpl w:val="2E74676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>
    <w:nsid w:val="5B650023"/>
    <w:multiLevelType w:val="hybridMultilevel"/>
    <w:tmpl w:val="AE68456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5C1728CA"/>
    <w:multiLevelType w:val="hybridMultilevel"/>
    <w:tmpl w:val="26F4A63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>
    <w:nsid w:val="5EA53975"/>
    <w:multiLevelType w:val="hybridMultilevel"/>
    <w:tmpl w:val="74729966"/>
    <w:lvl w:ilvl="0" w:tplc="26F62360">
      <w:start w:val="1"/>
      <w:numFmt w:val="bullet"/>
      <w:lvlText w:val="-"/>
      <w:lvlJc w:val="left"/>
      <w:pPr>
        <w:ind w:left="1800" w:hanging="360"/>
      </w:pPr>
      <w:rPr>
        <w:rFonts w:ascii="Century Gothic" w:eastAsia="Times New Roman" w:hAnsi="Century Gothic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60C36277"/>
    <w:multiLevelType w:val="hybridMultilevel"/>
    <w:tmpl w:val="9620CE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66BB6575"/>
    <w:multiLevelType w:val="hybridMultilevel"/>
    <w:tmpl w:val="085E3B2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>
    <w:nsid w:val="6EC1314F"/>
    <w:multiLevelType w:val="hybridMultilevel"/>
    <w:tmpl w:val="B4FE2B26"/>
    <w:lvl w:ilvl="0" w:tplc="51A6CC0E">
      <w:start w:val="1"/>
      <w:numFmt w:val="bullet"/>
      <w:pStyle w:val="ListBullet"/>
      <w:lvlText w:val=""/>
      <w:lvlJc w:val="left"/>
      <w:pPr>
        <w:tabs>
          <w:tab w:val="num" w:pos="144"/>
        </w:tabs>
        <w:ind w:left="288" w:hanging="288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71593AF1"/>
    <w:multiLevelType w:val="hybridMultilevel"/>
    <w:tmpl w:val="651C44BA"/>
    <w:lvl w:ilvl="0" w:tplc="A28EAED2">
      <w:start w:val="1"/>
      <w:numFmt w:val="upperRoman"/>
      <w:pStyle w:val="Heading1"/>
      <w:lvlText w:val="%1."/>
      <w:lvlJc w:val="left"/>
      <w:pPr>
        <w:tabs>
          <w:tab w:val="num" w:pos="864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BDB5FC1"/>
    <w:multiLevelType w:val="hybridMultilevel"/>
    <w:tmpl w:val="84EE451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7F861D84"/>
    <w:multiLevelType w:val="hybridMultilevel"/>
    <w:tmpl w:val="EA3C8DF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3"/>
  </w:num>
  <w:num w:numId="3">
    <w:abstractNumId w:val="0"/>
    <w:lvlOverride w:ilvl="0">
      <w:lvl w:ilvl="0">
        <w:numFmt w:val="bullet"/>
        <w:lvlText w:val=""/>
        <w:legacy w:legacy="1" w:legacySpace="0" w:legacyIndent="0"/>
        <w:lvlJc w:val="left"/>
        <w:rPr>
          <w:rFonts w:ascii="Wingdings" w:hAnsi="Wingdings" w:hint="default"/>
          <w:sz w:val="21"/>
        </w:rPr>
      </w:lvl>
    </w:lvlOverride>
  </w:num>
  <w:num w:numId="4">
    <w:abstractNumId w:val="14"/>
  </w:num>
  <w:num w:numId="5">
    <w:abstractNumId w:val="13"/>
  </w:num>
  <w:num w:numId="6">
    <w:abstractNumId w:val="15"/>
  </w:num>
  <w:num w:numId="7">
    <w:abstractNumId w:val="12"/>
  </w:num>
  <w:num w:numId="8">
    <w:abstractNumId w:val="19"/>
  </w:num>
  <w:num w:numId="9">
    <w:abstractNumId w:val="4"/>
  </w:num>
  <w:num w:numId="10">
    <w:abstractNumId w:val="2"/>
  </w:num>
  <w:num w:numId="11">
    <w:abstractNumId w:val="11"/>
  </w:num>
  <w:num w:numId="12">
    <w:abstractNumId w:val="16"/>
  </w:num>
  <w:num w:numId="13">
    <w:abstractNumId w:val="18"/>
  </w:num>
  <w:num w:numId="14">
    <w:abstractNumId w:val="17"/>
  </w:num>
  <w:num w:numId="15">
    <w:abstractNumId w:val="25"/>
  </w:num>
  <w:num w:numId="16">
    <w:abstractNumId w:val="10"/>
  </w:num>
  <w:num w:numId="17">
    <w:abstractNumId w:val="9"/>
  </w:num>
  <w:num w:numId="18">
    <w:abstractNumId w:val="1"/>
  </w:num>
  <w:num w:numId="19">
    <w:abstractNumId w:val="3"/>
  </w:num>
  <w:num w:numId="20">
    <w:abstractNumId w:val="24"/>
  </w:num>
  <w:num w:numId="21">
    <w:abstractNumId w:val="6"/>
  </w:num>
  <w:num w:numId="22">
    <w:abstractNumId w:val="8"/>
  </w:num>
  <w:num w:numId="23">
    <w:abstractNumId w:val="20"/>
  </w:num>
  <w:num w:numId="24">
    <w:abstractNumId w:val="7"/>
  </w:num>
  <w:num w:numId="25">
    <w:abstractNumId w:val="21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2D74"/>
    <w:rsid w:val="00062424"/>
    <w:rsid w:val="000E2473"/>
    <w:rsid w:val="000F05F9"/>
    <w:rsid w:val="001561A6"/>
    <w:rsid w:val="002A534A"/>
    <w:rsid w:val="002F2057"/>
    <w:rsid w:val="003131ED"/>
    <w:rsid w:val="00345EBA"/>
    <w:rsid w:val="003A0EF7"/>
    <w:rsid w:val="003A5E97"/>
    <w:rsid w:val="003C220A"/>
    <w:rsid w:val="00445DDF"/>
    <w:rsid w:val="004849FC"/>
    <w:rsid w:val="00534024"/>
    <w:rsid w:val="005E1E1D"/>
    <w:rsid w:val="00870038"/>
    <w:rsid w:val="0088655A"/>
    <w:rsid w:val="00963D15"/>
    <w:rsid w:val="009843F8"/>
    <w:rsid w:val="00B60544"/>
    <w:rsid w:val="00BE2865"/>
    <w:rsid w:val="00C207B0"/>
    <w:rsid w:val="00C332F6"/>
    <w:rsid w:val="00D73671"/>
    <w:rsid w:val="00E0573C"/>
    <w:rsid w:val="00E1391B"/>
    <w:rsid w:val="00ED1B47"/>
    <w:rsid w:val="00F02D74"/>
    <w:rsid w:val="00F63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D74"/>
    <w:pPr>
      <w:spacing w:after="0" w:line="240" w:lineRule="auto"/>
    </w:pPr>
    <w:rPr>
      <w:rFonts w:ascii="Century Gothic" w:eastAsia="Times New Roman" w:hAnsi="Century Gothic" w:cs="Times New Roman"/>
      <w:sz w:val="20"/>
      <w:szCs w:val="20"/>
    </w:rPr>
  </w:style>
  <w:style w:type="paragraph" w:styleId="Heading1">
    <w:name w:val="heading 1"/>
    <w:next w:val="Normal"/>
    <w:link w:val="Heading1Char"/>
    <w:qFormat/>
    <w:rsid w:val="00F02D74"/>
    <w:pPr>
      <w:numPr>
        <w:numId w:val="2"/>
      </w:numPr>
      <w:autoSpaceDE w:val="0"/>
      <w:autoSpaceDN w:val="0"/>
      <w:adjustRightInd w:val="0"/>
      <w:spacing w:after="80" w:line="240" w:lineRule="auto"/>
      <w:outlineLvl w:val="0"/>
    </w:pPr>
    <w:rPr>
      <w:rFonts w:ascii="Century Gothic" w:eastAsia="Times New Roman" w:hAnsi="Century Gothic" w:cs="Arial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oposal">
    <w:name w:val="Proposal"/>
    <w:link w:val="ProposalChar"/>
    <w:rsid w:val="00F02D74"/>
    <w:pPr>
      <w:pBdr>
        <w:top w:val="single" w:sz="12" w:space="0" w:color="C0C0C0"/>
      </w:pBdr>
      <w:spacing w:before="1100" w:after="0" w:line="240" w:lineRule="auto"/>
    </w:pPr>
    <w:rPr>
      <w:rFonts w:ascii="Century Gothic" w:eastAsia="Times New Roman" w:hAnsi="Century Gothic" w:cs="Arial"/>
      <w:color w:val="C0C0C0"/>
      <w:sz w:val="88"/>
      <w:szCs w:val="44"/>
    </w:rPr>
  </w:style>
  <w:style w:type="character" w:customStyle="1" w:styleId="ProposalChar">
    <w:name w:val="Proposal Char"/>
    <w:basedOn w:val="DefaultParagraphFont"/>
    <w:link w:val="Proposal"/>
    <w:rsid w:val="00F02D74"/>
    <w:rPr>
      <w:rFonts w:ascii="Century Gothic" w:eastAsia="Times New Roman" w:hAnsi="Century Gothic" w:cs="Arial"/>
      <w:color w:val="C0C0C0"/>
      <w:sz w:val="88"/>
      <w:szCs w:val="44"/>
    </w:rPr>
  </w:style>
  <w:style w:type="paragraph" w:customStyle="1" w:styleId="OrgNameandDate">
    <w:name w:val="Org Name and Date"/>
    <w:rsid w:val="00F02D74"/>
    <w:pPr>
      <w:spacing w:after="0" w:line="240" w:lineRule="auto"/>
    </w:pPr>
    <w:rPr>
      <w:rFonts w:ascii="Century Gothic" w:eastAsia="Times New Roman" w:hAnsi="Century Gothic" w:cs="Times New Roman"/>
      <w:sz w:val="28"/>
      <w:szCs w:val="28"/>
    </w:rPr>
  </w:style>
  <w:style w:type="paragraph" w:customStyle="1" w:styleId="ProjectName">
    <w:name w:val="Project Name"/>
    <w:rsid w:val="00F02D74"/>
    <w:pPr>
      <w:spacing w:before="100" w:after="0" w:line="240" w:lineRule="auto"/>
    </w:pPr>
    <w:rPr>
      <w:rFonts w:ascii="Century Gothic" w:eastAsia="Times New Roman" w:hAnsi="Century Gothic" w:cs="Times New Roman"/>
      <w:sz w:val="44"/>
      <w:szCs w:val="20"/>
    </w:rPr>
  </w:style>
  <w:style w:type="paragraph" w:styleId="BodyText">
    <w:name w:val="Body Text"/>
    <w:basedOn w:val="Normal"/>
    <w:link w:val="BodyTextChar"/>
    <w:rsid w:val="00F02D74"/>
    <w:pPr>
      <w:spacing w:after="200" w:line="260" w:lineRule="exact"/>
      <w:ind w:left="864"/>
    </w:pPr>
    <w:rPr>
      <w:sz w:val="18"/>
    </w:rPr>
  </w:style>
  <w:style w:type="character" w:customStyle="1" w:styleId="BodyTextChar">
    <w:name w:val="Body Text Char"/>
    <w:basedOn w:val="DefaultParagraphFont"/>
    <w:link w:val="BodyText"/>
    <w:rsid w:val="00F02D74"/>
    <w:rPr>
      <w:rFonts w:ascii="Century Gothic" w:eastAsia="Times New Roman" w:hAnsi="Century Gothic" w:cs="Times New Roman"/>
      <w:sz w:val="18"/>
      <w:szCs w:val="20"/>
    </w:rPr>
  </w:style>
  <w:style w:type="paragraph" w:styleId="ListBullet">
    <w:name w:val="List Bullet"/>
    <w:basedOn w:val="Normal"/>
    <w:rsid w:val="00F02D74"/>
    <w:pPr>
      <w:numPr>
        <w:numId w:val="1"/>
      </w:numPr>
      <w:spacing w:after="240"/>
      <w:ind w:left="1152"/>
    </w:pPr>
    <w:rPr>
      <w:sz w:val="18"/>
    </w:rPr>
  </w:style>
  <w:style w:type="character" w:customStyle="1" w:styleId="Heading1Char">
    <w:name w:val="Heading 1 Char"/>
    <w:basedOn w:val="DefaultParagraphFont"/>
    <w:link w:val="Heading1"/>
    <w:rsid w:val="00F02D74"/>
    <w:rPr>
      <w:rFonts w:ascii="Century Gothic" w:eastAsia="Times New Roman" w:hAnsi="Century Gothic" w:cs="Arial"/>
      <w:sz w:val="44"/>
      <w:szCs w:val="44"/>
    </w:rPr>
  </w:style>
  <w:style w:type="paragraph" w:styleId="ListParagraph">
    <w:name w:val="List Paragraph"/>
    <w:basedOn w:val="Normal"/>
    <w:uiPriority w:val="34"/>
    <w:qFormat/>
    <w:rsid w:val="00F02D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1E1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63D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3D15"/>
    <w:rPr>
      <w:rFonts w:ascii="Century Gothic" w:eastAsia="Times New Roman" w:hAnsi="Century Gothic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63D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3D15"/>
    <w:rPr>
      <w:rFonts w:ascii="Century Gothic" w:eastAsia="Times New Roman" w:hAnsi="Century Gothic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3D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D1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mblebooks.com/library/asp/customer_login.asp?accessdenied=/library/asp/home_tumblebooks.asp" TargetMode="External"/><Relationship Id="rId13" Type="http://schemas.openxmlformats.org/officeDocument/2006/relationships/hyperlink" Target="http://www.webquest.org/" TargetMode="External"/><Relationship Id="rId18" Type="http://schemas.openxmlformats.org/officeDocument/2006/relationships/hyperlink" Target="http://www.diigo.com/index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surveymonkey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ayville.thinkport.org/default_flash.aspx" TargetMode="External"/><Relationship Id="rId17" Type="http://schemas.openxmlformats.org/officeDocument/2006/relationships/hyperlink" Target="http://docs.google.com/demo/edit?id=scAD7z38anMVBt8DhVflQ0heH" TargetMode="External"/><Relationship Id="rId25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hyperlink" Target="http://trackstar.4teachers.org/trackstar/;jsessionid=8259F3270A98BC06F6A213BF23144DD5" TargetMode="External"/><Relationship Id="rId20" Type="http://schemas.openxmlformats.org/officeDocument/2006/relationships/hyperlink" Target="http://www.iste.org/Content/NavigationMenu/NETS/ForTechnologyFacilitatorsandLeaders/NCATE_Standards.ht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vention.smithsonian.org/centerpieces/iap/index.html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rubistar.4teachers.org/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brainpop.com/" TargetMode="External"/><Relationship Id="rId19" Type="http://schemas.openxmlformats.org/officeDocument/2006/relationships/hyperlink" Target="http://www.surveymonkey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eachertube.com/" TargetMode="External"/><Relationship Id="rId14" Type="http://schemas.openxmlformats.org/officeDocument/2006/relationships/hyperlink" Target="http://media.iearn.org/projects" TargetMode="External"/><Relationship Id="rId22" Type="http://schemas.openxmlformats.org/officeDocument/2006/relationships/hyperlink" Target="http://www.aacps.org/instructionaltech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2352A"/>
    <w:rsid w:val="00923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B91A3A338645A9834827826AFED1A2">
    <w:name w:val="A1B91A3A338645A9834827826AFED1A2"/>
    <w:rsid w:val="0092352A"/>
  </w:style>
  <w:style w:type="paragraph" w:customStyle="1" w:styleId="E9757E36283B4C72B1E98757F922C32C">
    <w:name w:val="E9757E36283B4C72B1E98757F922C32C"/>
    <w:rsid w:val="0092352A"/>
  </w:style>
  <w:style w:type="paragraph" w:customStyle="1" w:styleId="9F257A1E03024167A93FA69B3A70F15F">
    <w:name w:val="9F257A1E03024167A93FA69B3A70F15F"/>
    <w:rsid w:val="0092352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4CE8C-B8C8-436E-A69A-AFFE80E4E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1042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Chrissy</dc:creator>
  <cp:lastModifiedBy>Chrissy</cp:lastModifiedBy>
  <cp:revision>18</cp:revision>
  <dcterms:created xsi:type="dcterms:W3CDTF">2010-08-10T00:04:00Z</dcterms:created>
  <dcterms:modified xsi:type="dcterms:W3CDTF">2010-08-10T02:46:00Z</dcterms:modified>
</cp:coreProperties>
</file>